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F5C" w:rsidRPr="001B0F0C" w:rsidRDefault="004F7F5C" w:rsidP="00FC7E68">
      <w:pPr>
        <w:pStyle w:val="Heading1"/>
        <w:spacing w:before="0" w:line="480" w:lineRule="auto"/>
        <w:jc w:val="center"/>
        <w:rPr>
          <w:rFonts w:ascii="Times New Roman" w:hAnsi="Times New Roman" w:cs="Times New Roman"/>
          <w:color w:val="auto"/>
          <w:sz w:val="24"/>
          <w:szCs w:val="24"/>
          <w:lang w:val="id-ID"/>
        </w:rPr>
      </w:pPr>
      <w:bookmarkStart w:id="0" w:name="_GoBack"/>
      <w:bookmarkEnd w:id="0"/>
      <w:r w:rsidRPr="001B0F0C">
        <w:rPr>
          <w:rFonts w:ascii="Times New Roman" w:hAnsi="Times New Roman" w:cs="Times New Roman"/>
          <w:color w:val="auto"/>
          <w:sz w:val="24"/>
          <w:szCs w:val="24"/>
          <w:lang w:val="id-ID"/>
        </w:rPr>
        <w:t>BAB I</w:t>
      </w:r>
    </w:p>
    <w:p w:rsidR="004F7F5C" w:rsidRPr="001B0F0C" w:rsidRDefault="004F7F5C" w:rsidP="00FC7E68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0F0C">
        <w:rPr>
          <w:rFonts w:ascii="Times New Roman" w:hAnsi="Times New Roman" w:cs="Times New Roman"/>
          <w:b/>
          <w:sz w:val="24"/>
          <w:szCs w:val="24"/>
          <w:lang w:val="id-ID"/>
        </w:rPr>
        <w:t>PENDAHULUAN</w:t>
      </w:r>
      <w:bookmarkStart w:id="1" w:name="_Toc354697617"/>
      <w:bookmarkStart w:id="2" w:name="_Toc354699120"/>
    </w:p>
    <w:p w:rsidR="004F7F5C" w:rsidRPr="001B0F0C" w:rsidRDefault="004F7F5C" w:rsidP="00FC7E68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4F7F5C" w:rsidRPr="001B0F0C" w:rsidRDefault="004F7F5C" w:rsidP="00FC7E68">
      <w:pPr>
        <w:pStyle w:val="Heading2"/>
        <w:tabs>
          <w:tab w:val="left" w:pos="709"/>
        </w:tabs>
        <w:spacing w:before="0" w:line="48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1B0F0C">
        <w:rPr>
          <w:rFonts w:ascii="Times New Roman" w:hAnsi="Times New Roman" w:cs="Times New Roman"/>
          <w:color w:val="auto"/>
          <w:sz w:val="24"/>
          <w:szCs w:val="24"/>
        </w:rPr>
        <w:t xml:space="preserve">1.1    </w:t>
      </w:r>
      <w:proofErr w:type="spellStart"/>
      <w:r w:rsidRPr="001B0F0C">
        <w:rPr>
          <w:rFonts w:ascii="Times New Roman" w:hAnsi="Times New Roman" w:cs="Times New Roman"/>
          <w:color w:val="auto"/>
          <w:sz w:val="24"/>
          <w:szCs w:val="24"/>
        </w:rPr>
        <w:t>Latar</w:t>
      </w:r>
      <w:proofErr w:type="spellEnd"/>
      <w:r w:rsidRPr="001B0F0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color w:val="auto"/>
          <w:sz w:val="24"/>
          <w:szCs w:val="24"/>
        </w:rPr>
        <w:t>Belakang</w:t>
      </w:r>
      <w:proofErr w:type="spellEnd"/>
      <w:r w:rsidRPr="001B0F0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color w:val="auto"/>
          <w:sz w:val="24"/>
          <w:szCs w:val="24"/>
        </w:rPr>
        <w:t>Penelitian</w:t>
      </w:r>
      <w:bookmarkEnd w:id="1"/>
      <w:bookmarkEnd w:id="2"/>
      <w:proofErr w:type="spellEnd"/>
    </w:p>
    <w:p w:rsidR="00090CC4" w:rsidRPr="001B0F0C" w:rsidRDefault="004F7F5C" w:rsidP="00090CC4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B0F0C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Undang-</w:t>
      </w:r>
      <w:r w:rsidR="00EB5635" w:rsidRPr="001B0F0C">
        <w:rPr>
          <w:rFonts w:ascii="Times New Roman" w:hAnsi="Times New Roman" w:cs="Times New Roman"/>
          <w:sz w:val="24"/>
          <w:szCs w:val="24"/>
        </w:rPr>
        <w:t>u</w:t>
      </w:r>
      <w:r w:rsidR="00625454" w:rsidRPr="001B0F0C">
        <w:rPr>
          <w:rFonts w:ascii="Times New Roman" w:hAnsi="Times New Roman" w:cs="Times New Roman"/>
          <w:sz w:val="24"/>
          <w:szCs w:val="24"/>
        </w:rPr>
        <w:t>ndang</w:t>
      </w:r>
      <w:proofErr w:type="spellEnd"/>
      <w:r w:rsidR="00625454" w:rsidRPr="001B0F0C">
        <w:rPr>
          <w:rFonts w:ascii="Times New Roman" w:hAnsi="Times New Roman" w:cs="Times New Roman"/>
          <w:sz w:val="24"/>
          <w:szCs w:val="24"/>
        </w:rPr>
        <w:t xml:space="preserve"> No 10 </w:t>
      </w:r>
      <w:proofErr w:type="spellStart"/>
      <w:r w:rsidR="00625454" w:rsidRPr="001B0F0C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625454" w:rsidRPr="001B0F0C">
        <w:rPr>
          <w:rFonts w:ascii="Times New Roman" w:hAnsi="Times New Roman" w:cs="Times New Roman"/>
          <w:sz w:val="24"/>
          <w:szCs w:val="24"/>
        </w:rPr>
        <w:t xml:space="preserve"> 1998 </w:t>
      </w:r>
      <w:proofErr w:type="spellStart"/>
      <w:r w:rsidR="00625454" w:rsidRPr="001B0F0C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625454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perubahan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25454" w:rsidRPr="001B0F0C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="00EB5635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5635" w:rsidRPr="001B0F0C">
        <w:rPr>
          <w:rFonts w:ascii="Times New Roman" w:hAnsi="Times New Roman" w:cs="Times New Roman"/>
          <w:sz w:val="24"/>
          <w:szCs w:val="24"/>
        </w:rPr>
        <w:t>Undang-undang</w:t>
      </w:r>
      <w:proofErr w:type="spellEnd"/>
      <w:r w:rsidR="00625454" w:rsidRPr="001B0F0C">
        <w:rPr>
          <w:rFonts w:ascii="Times New Roman" w:hAnsi="Times New Roman" w:cs="Times New Roman"/>
          <w:sz w:val="24"/>
          <w:szCs w:val="24"/>
        </w:rPr>
        <w:t xml:space="preserve"> </w:t>
      </w:r>
      <w:r w:rsidRPr="001B0F0C">
        <w:rPr>
          <w:rFonts w:ascii="Times New Roman" w:hAnsi="Times New Roman" w:cs="Times New Roman"/>
          <w:sz w:val="24"/>
          <w:szCs w:val="24"/>
        </w:rPr>
        <w:t xml:space="preserve">No 7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1992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Perbankan</w:t>
      </w:r>
      <w:proofErr w:type="spellEnd"/>
      <w:r w:rsidR="00625454" w:rsidRPr="001B0F0C">
        <w:rPr>
          <w:rFonts w:ascii="Times New Roman" w:hAnsi="Times New Roman" w:cs="Times New Roman"/>
          <w:sz w:val="24"/>
          <w:szCs w:val="24"/>
        </w:rPr>
        <w:t>,</w:t>
      </w:r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664D" w:rsidRPr="001B0F0C">
        <w:rPr>
          <w:rFonts w:ascii="Times New Roman" w:hAnsi="Times New Roman" w:cs="Times New Roman"/>
          <w:sz w:val="24"/>
          <w:szCs w:val="24"/>
        </w:rPr>
        <w:t>fungsi</w:t>
      </w:r>
      <w:proofErr w:type="spellEnd"/>
      <w:r w:rsidR="00B2664D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664D" w:rsidRPr="001B0F0C">
        <w:rPr>
          <w:rFonts w:ascii="Times New Roman" w:hAnsi="Times New Roman" w:cs="Times New Roman"/>
          <w:sz w:val="24"/>
          <w:szCs w:val="24"/>
        </w:rPr>
        <w:t>utama</w:t>
      </w:r>
      <w:proofErr w:type="spellEnd"/>
      <w:r w:rsidR="00B2664D" w:rsidRPr="001B0F0C">
        <w:rPr>
          <w:rFonts w:ascii="Times New Roman" w:hAnsi="Times New Roman" w:cs="Times New Roman"/>
          <w:sz w:val="24"/>
          <w:szCs w:val="24"/>
        </w:rPr>
        <w:t xml:space="preserve"> bank</w:t>
      </w:r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25454" w:rsidRPr="001B0F0C">
        <w:rPr>
          <w:rFonts w:ascii="Times New Roman" w:hAnsi="Times New Roman" w:cs="Times New Roman"/>
          <w:sz w:val="24"/>
          <w:szCs w:val="24"/>
        </w:rPr>
        <w:t>penghimpun</w:t>
      </w:r>
      <w:proofErr w:type="spellEnd"/>
      <w:r w:rsidR="00625454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25454" w:rsidRPr="001B0F0C">
        <w:rPr>
          <w:rFonts w:ascii="Times New Roman" w:hAnsi="Times New Roman" w:cs="Times New Roman"/>
          <w:sz w:val="24"/>
          <w:szCs w:val="24"/>
        </w:rPr>
        <w:t>dana</w:t>
      </w:r>
      <w:proofErr w:type="spellEnd"/>
      <w:r w:rsidR="00625454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25454" w:rsidRPr="001B0F0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625454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25454" w:rsidRPr="001B0F0C">
        <w:rPr>
          <w:rFonts w:ascii="Times New Roman" w:hAnsi="Times New Roman" w:cs="Times New Roman"/>
          <w:sz w:val="24"/>
          <w:szCs w:val="24"/>
        </w:rPr>
        <w:t>penyalur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dana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Oleh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proofErr w:type="gramStart"/>
      <w:r w:rsidRPr="001B0F0C">
        <w:rPr>
          <w:rFonts w:ascii="Times New Roman" w:hAnsi="Times New Roman" w:cs="Times New Roman"/>
          <w:sz w:val="24"/>
          <w:szCs w:val="24"/>
        </w:rPr>
        <w:t>dana</w:t>
      </w:r>
      <w:proofErr w:type="spellEnd"/>
      <w:proofErr w:type="gram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bagi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ba</w:t>
      </w:r>
      <w:r w:rsidR="00375823" w:rsidRPr="001B0F0C">
        <w:rPr>
          <w:rFonts w:ascii="Times New Roman" w:hAnsi="Times New Roman" w:cs="Times New Roman"/>
          <w:sz w:val="24"/>
          <w:szCs w:val="24"/>
        </w:rPr>
        <w:t xml:space="preserve">nk </w:t>
      </w:r>
      <w:proofErr w:type="spellStart"/>
      <w:r w:rsidR="00375823" w:rsidRPr="001B0F0C">
        <w:rPr>
          <w:rFonts w:ascii="Times New Roman" w:hAnsi="Times New Roman" w:cs="Times New Roman"/>
          <w:sz w:val="24"/>
          <w:szCs w:val="24"/>
        </w:rPr>
        <w:t>merupakan</w:t>
      </w:r>
      <w:proofErr w:type="spellEnd"/>
      <w:r w:rsidR="00375823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5823" w:rsidRPr="001B0F0C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="00375823" w:rsidRPr="001B0F0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375823" w:rsidRPr="001B0F0C">
        <w:rPr>
          <w:rFonts w:ascii="Times New Roman" w:hAnsi="Times New Roman" w:cs="Times New Roman"/>
          <w:sz w:val="24"/>
          <w:szCs w:val="24"/>
        </w:rPr>
        <w:t>sangat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penting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perlu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dijaga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agar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dana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ters</w:t>
      </w:r>
      <w:r w:rsidR="00B2664D" w:rsidRPr="001B0F0C">
        <w:rPr>
          <w:rFonts w:ascii="Times New Roman" w:hAnsi="Times New Roman" w:cs="Times New Roman"/>
          <w:sz w:val="24"/>
          <w:szCs w:val="24"/>
        </w:rPr>
        <w:t>ebut</w:t>
      </w:r>
      <w:proofErr w:type="spellEnd"/>
      <w:r w:rsidR="00B2664D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664D" w:rsidRPr="001B0F0C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B2664D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664D" w:rsidRPr="001B0F0C">
        <w:rPr>
          <w:rFonts w:ascii="Times New Roman" w:hAnsi="Times New Roman" w:cs="Times New Roman"/>
          <w:sz w:val="24"/>
          <w:szCs w:val="24"/>
        </w:rPr>
        <w:t>di</w:t>
      </w:r>
      <w:r w:rsidR="00EB5635" w:rsidRPr="001B0F0C">
        <w:rPr>
          <w:rFonts w:ascii="Times New Roman" w:hAnsi="Times New Roman" w:cs="Times New Roman"/>
          <w:sz w:val="24"/>
          <w:szCs w:val="24"/>
        </w:rPr>
        <w:t>salurkan</w:t>
      </w:r>
      <w:proofErr w:type="spellEnd"/>
      <w:r w:rsidR="00EB5635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5635" w:rsidRPr="001B0F0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EB5635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5635" w:rsidRPr="001B0F0C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tersedia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5635" w:rsidRPr="001B0F0C">
        <w:rPr>
          <w:rFonts w:ascii="Times New Roman" w:hAnsi="Times New Roman" w:cs="Times New Roman"/>
          <w:sz w:val="24"/>
          <w:szCs w:val="24"/>
        </w:rPr>
        <w:t>likuiditas</w:t>
      </w:r>
      <w:proofErr w:type="spellEnd"/>
      <w:r w:rsidR="00EB5635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cukup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>.</w:t>
      </w:r>
    </w:p>
    <w:p w:rsidR="00090CC4" w:rsidRPr="001B0F0C" w:rsidRDefault="004F7F5C" w:rsidP="00090CC4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B0F0C">
        <w:rPr>
          <w:rFonts w:ascii="Times New Roman" w:hAnsi="Times New Roman" w:cs="Times New Roman"/>
          <w:sz w:val="24"/>
          <w:szCs w:val="24"/>
        </w:rPr>
        <w:t xml:space="preserve">Bank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merupakan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bergerak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bidang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artinya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aktivitas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perbankan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selalu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berkaitan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uang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r w:rsidR="00625454" w:rsidRPr="001B0F0C">
        <w:rPr>
          <w:rFonts w:ascii="Times New Roman" w:hAnsi="Times New Roman" w:cs="Times New Roman"/>
          <w:sz w:val="24"/>
          <w:szCs w:val="24"/>
        </w:rPr>
        <w:t xml:space="preserve">Bank </w:t>
      </w:r>
      <w:proofErr w:type="spellStart"/>
      <w:r w:rsidR="00625454" w:rsidRPr="001B0F0C">
        <w:rPr>
          <w:rFonts w:ascii="Times New Roman" w:hAnsi="Times New Roman" w:cs="Times New Roman"/>
          <w:sz w:val="24"/>
          <w:szCs w:val="24"/>
        </w:rPr>
        <w:t>merupakan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perusahaan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aktivitasnya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menghimpun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B0F0C">
        <w:rPr>
          <w:rFonts w:ascii="Times New Roman" w:hAnsi="Times New Roman" w:cs="Times New Roman"/>
          <w:sz w:val="24"/>
          <w:szCs w:val="24"/>
        </w:rPr>
        <w:t>dana</w:t>
      </w:r>
      <w:proofErr w:type="spellEnd"/>
      <w:proofErr w:type="gram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berupa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giro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deposito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tabungan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kelebihan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dana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(</w:t>
      </w:r>
      <w:r w:rsidRPr="001B0F0C">
        <w:rPr>
          <w:rFonts w:ascii="Times New Roman" w:hAnsi="Times New Roman" w:cs="Times New Roman"/>
          <w:i/>
          <w:sz w:val="24"/>
          <w:szCs w:val="24"/>
        </w:rPr>
        <w:t>surplus spending unit</w:t>
      </w:r>
      <w:r w:rsidRPr="001B0F0C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pihak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membutuhkan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dana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(</w:t>
      </w:r>
      <w:r w:rsidRPr="001B0F0C">
        <w:rPr>
          <w:rFonts w:ascii="Times New Roman" w:hAnsi="Times New Roman" w:cs="Times New Roman"/>
          <w:i/>
          <w:sz w:val="24"/>
          <w:szCs w:val="24"/>
        </w:rPr>
        <w:t xml:space="preserve">deficit </w:t>
      </w:r>
      <w:r w:rsidR="00625454" w:rsidRPr="001B0F0C">
        <w:rPr>
          <w:rFonts w:ascii="Times New Roman" w:hAnsi="Times New Roman" w:cs="Times New Roman"/>
          <w:i/>
          <w:sz w:val="24"/>
          <w:szCs w:val="24"/>
        </w:rPr>
        <w:t>unit</w:t>
      </w:r>
      <w:r w:rsidRPr="001B0F0C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melalui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penjualan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="00625454" w:rsidRPr="001B0F0C">
        <w:rPr>
          <w:rFonts w:ascii="Times New Roman" w:hAnsi="Times New Roman" w:cs="Times New Roman"/>
          <w:sz w:val="24"/>
          <w:szCs w:val="24"/>
        </w:rPr>
        <w:t>,</w:t>
      </w:r>
      <w:r w:rsidRPr="001B0F0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gilirannya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kesejahteraan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rakyat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banyak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Taswan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>, 2010:6).</w:t>
      </w:r>
    </w:p>
    <w:p w:rsidR="00090CC4" w:rsidRPr="001B0F0C" w:rsidRDefault="004F7F5C" w:rsidP="00625454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B0F0C">
        <w:rPr>
          <w:rFonts w:ascii="Times New Roman" w:hAnsi="Times New Roman" w:cs="Times New Roman"/>
          <w:sz w:val="24"/>
          <w:szCs w:val="24"/>
        </w:rPr>
        <w:t xml:space="preserve">Bank Indonesia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menilai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tingkat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kesehatan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pendekatan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kualitatif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kuantitatif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berbagai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aspek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berpengaruh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kondisi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suatu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bank</w:t>
      </w:r>
      <w:r w:rsidRPr="001B0F0C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Pada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tanggal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5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Januari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2011 Bank Indonesia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telah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mengeluarkan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PBI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nomor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13/1/PBI/2011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tentang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Penilaian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Tingkat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Kesehatan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Bank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Umum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menggantikan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PBI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sebelumnya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Nomor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No. 6/10/PBI/2004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tentang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Sistem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Penilaian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Tingkat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Kesehatan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Bank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Umum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yang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telah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berlaku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selama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hampir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tujuh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tahun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625454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menilai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kinerja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perusahaan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perbankan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umumnya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digunakan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enam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aspek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lastRenderedPageBreak/>
        <w:t>penilaian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proofErr w:type="gramStart"/>
      <w:r w:rsidRPr="001B0F0C">
        <w:rPr>
          <w:rFonts w:ascii="Times New Roman" w:hAnsi="Times New Roman" w:cs="Times New Roman"/>
          <w:bCs/>
          <w:sz w:val="24"/>
          <w:szCs w:val="24"/>
        </w:rPr>
        <w:t>yaitu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:</w:t>
      </w:r>
      <w:proofErr w:type="gram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1) </w:t>
      </w:r>
      <w:r w:rsidRPr="001B0F0C">
        <w:rPr>
          <w:rFonts w:ascii="Times New Roman" w:hAnsi="Times New Roman" w:cs="Times New Roman"/>
          <w:bCs/>
          <w:i/>
          <w:sz w:val="24"/>
          <w:szCs w:val="24"/>
        </w:rPr>
        <w:t>Capital</w:t>
      </w:r>
      <w:r w:rsidRPr="001B0F0C">
        <w:rPr>
          <w:rFonts w:ascii="Times New Roman" w:hAnsi="Times New Roman" w:cs="Times New Roman"/>
          <w:bCs/>
          <w:sz w:val="24"/>
          <w:szCs w:val="24"/>
        </w:rPr>
        <w:t xml:space="preserve">, 2) </w:t>
      </w:r>
      <w:r w:rsidRPr="001B0F0C">
        <w:rPr>
          <w:rFonts w:ascii="Times New Roman" w:hAnsi="Times New Roman" w:cs="Times New Roman"/>
          <w:bCs/>
          <w:i/>
          <w:sz w:val="24"/>
          <w:szCs w:val="24"/>
        </w:rPr>
        <w:t>Assets</w:t>
      </w:r>
      <w:r w:rsidRPr="001B0F0C">
        <w:rPr>
          <w:rFonts w:ascii="Times New Roman" w:hAnsi="Times New Roman" w:cs="Times New Roman"/>
          <w:bCs/>
          <w:sz w:val="24"/>
          <w:szCs w:val="24"/>
        </w:rPr>
        <w:t xml:space="preserve">, 3) </w:t>
      </w:r>
      <w:r w:rsidRPr="001B0F0C">
        <w:rPr>
          <w:rFonts w:ascii="Times New Roman" w:hAnsi="Times New Roman" w:cs="Times New Roman"/>
          <w:bCs/>
          <w:i/>
          <w:sz w:val="24"/>
          <w:szCs w:val="24"/>
        </w:rPr>
        <w:t>Management</w:t>
      </w:r>
      <w:r w:rsidRPr="001B0F0C">
        <w:rPr>
          <w:rFonts w:ascii="Times New Roman" w:hAnsi="Times New Roman" w:cs="Times New Roman"/>
          <w:bCs/>
          <w:sz w:val="24"/>
          <w:szCs w:val="24"/>
        </w:rPr>
        <w:t xml:space="preserve">, 4) </w:t>
      </w:r>
      <w:r w:rsidRPr="001B0F0C">
        <w:rPr>
          <w:rFonts w:ascii="Times New Roman" w:hAnsi="Times New Roman" w:cs="Times New Roman"/>
          <w:bCs/>
          <w:i/>
          <w:sz w:val="24"/>
          <w:szCs w:val="24"/>
        </w:rPr>
        <w:t>Earnings</w:t>
      </w:r>
      <w:r w:rsidRPr="001B0F0C">
        <w:rPr>
          <w:rFonts w:ascii="Times New Roman" w:hAnsi="Times New Roman" w:cs="Times New Roman"/>
          <w:bCs/>
          <w:sz w:val="24"/>
          <w:szCs w:val="24"/>
        </w:rPr>
        <w:t xml:space="preserve">, 5) </w:t>
      </w:r>
      <w:r w:rsidRPr="001B0F0C">
        <w:rPr>
          <w:rFonts w:ascii="Times New Roman" w:hAnsi="Times New Roman" w:cs="Times New Roman"/>
          <w:bCs/>
          <w:i/>
          <w:sz w:val="24"/>
          <w:szCs w:val="24"/>
        </w:rPr>
        <w:t>Liquidity</w:t>
      </w:r>
      <w:r w:rsidRPr="001B0F0C">
        <w:rPr>
          <w:rFonts w:ascii="Times New Roman" w:hAnsi="Times New Roman" w:cs="Times New Roman"/>
          <w:bCs/>
          <w:sz w:val="24"/>
          <w:szCs w:val="24"/>
        </w:rPr>
        <w:t xml:space="preserve">, 6) </w:t>
      </w:r>
      <w:r w:rsidRPr="001B0F0C">
        <w:rPr>
          <w:rFonts w:ascii="Times New Roman" w:hAnsi="Times New Roman" w:cs="Times New Roman"/>
          <w:bCs/>
          <w:i/>
          <w:sz w:val="24"/>
          <w:szCs w:val="24"/>
        </w:rPr>
        <w:t>Sensitivity to</w:t>
      </w:r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B0F0C">
        <w:rPr>
          <w:rFonts w:ascii="Times New Roman" w:hAnsi="Times New Roman" w:cs="Times New Roman"/>
          <w:bCs/>
          <w:i/>
          <w:sz w:val="24"/>
          <w:szCs w:val="24"/>
        </w:rPr>
        <w:t>Market Risk</w:t>
      </w:r>
      <w:r w:rsidRPr="001B0F0C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proofErr w:type="gramStart"/>
      <w:r w:rsidRPr="001B0F0C">
        <w:rPr>
          <w:rFonts w:ascii="Times New Roman" w:hAnsi="Times New Roman" w:cs="Times New Roman"/>
          <w:bCs/>
          <w:sz w:val="24"/>
          <w:szCs w:val="24"/>
        </w:rPr>
        <w:t>Sistem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penilaian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dengan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6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faktor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tersebut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sering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disebut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dengan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CAMELS</w:t>
      </w:r>
      <w:r w:rsidRPr="001B0F0C">
        <w:rPr>
          <w:rFonts w:ascii="Times New Roman" w:hAnsi="Times New Roman" w:cs="Times New Roman"/>
          <w:bCs/>
          <w:i/>
          <w:sz w:val="24"/>
          <w:szCs w:val="24"/>
        </w:rPr>
        <w:t xml:space="preserve"> Rating </w:t>
      </w:r>
      <w:proofErr w:type="spellStart"/>
      <w:r w:rsidRPr="001B0F0C">
        <w:rPr>
          <w:rFonts w:ascii="Times New Roman" w:hAnsi="Times New Roman" w:cs="Times New Roman"/>
          <w:bCs/>
          <w:i/>
          <w:sz w:val="24"/>
          <w:szCs w:val="24"/>
        </w:rPr>
        <w:t>Sistem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D211BA" w:rsidRPr="001B0F0C" w:rsidRDefault="00313DB6" w:rsidP="00D211BA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B0F0C">
        <w:rPr>
          <w:rFonts w:ascii="Times New Roman" w:hAnsi="Times New Roman" w:cs="Times New Roman"/>
          <w:sz w:val="24"/>
          <w:szCs w:val="24"/>
        </w:rPr>
        <w:t>Rasio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kecukupan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modal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dikenal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r w:rsidRPr="001B0F0C">
        <w:rPr>
          <w:rFonts w:ascii="Times New Roman" w:hAnsi="Times New Roman" w:cs="Times New Roman"/>
          <w:i/>
          <w:sz w:val="24"/>
          <w:szCs w:val="24"/>
        </w:rPr>
        <w:t xml:space="preserve">Capital Adequacy Ratio </w:t>
      </w:r>
      <w:r w:rsidRPr="001B0F0C">
        <w:rPr>
          <w:rFonts w:ascii="Times New Roman" w:hAnsi="Times New Roman" w:cs="Times New Roman"/>
          <w:sz w:val="24"/>
          <w:szCs w:val="24"/>
        </w:rPr>
        <w:t xml:space="preserve">(CAR)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merupakan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rasio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kinerja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mengukur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kecukupan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modal yang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dimiliki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Aktiva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Tertimbang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Menurut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Risiko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(ATMR).</w:t>
      </w:r>
      <w:proofErr w:type="gram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Peraturan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Bank Indonesia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Nomor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10/15/PBI/2008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pasal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ayat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tercantum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wajib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menyediakan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modal minimum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8%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Aset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Tertimbang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Menurut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Risiko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(ATMR), CAR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memperlihatkan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seberapa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seluruh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aktiva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bank yang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mengandung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risiko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penyertaan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berharga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tagihan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bank lain)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ikut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dibiayai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modal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sendiri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disamping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memperoleh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dana-dana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sumber-sumber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diluar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bank.</w:t>
      </w:r>
      <w:r w:rsidR="004F7F5C" w:rsidRPr="001B0F0C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="004F7F5C" w:rsidRPr="001B0F0C">
        <w:rPr>
          <w:rFonts w:ascii="Times New Roman" w:hAnsi="Times New Roman" w:cs="Times New Roman"/>
          <w:sz w:val="24"/>
          <w:szCs w:val="24"/>
        </w:rPr>
        <w:t>Tinggi</w:t>
      </w:r>
      <w:proofErr w:type="spellEnd"/>
      <w:r w:rsidR="004F7F5C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7F5C" w:rsidRPr="001B0F0C">
        <w:rPr>
          <w:rFonts w:ascii="Times New Roman" w:hAnsi="Times New Roman" w:cs="Times New Roman"/>
          <w:sz w:val="24"/>
          <w:szCs w:val="24"/>
        </w:rPr>
        <w:t>rendahnya</w:t>
      </w:r>
      <w:proofErr w:type="spellEnd"/>
      <w:r w:rsidR="004F7F5C" w:rsidRPr="001B0F0C">
        <w:rPr>
          <w:rFonts w:ascii="Times New Roman" w:hAnsi="Times New Roman" w:cs="Times New Roman"/>
          <w:sz w:val="24"/>
          <w:szCs w:val="24"/>
        </w:rPr>
        <w:t xml:space="preserve"> </w:t>
      </w:r>
      <w:r w:rsidR="004F7F5C" w:rsidRPr="001B0F0C">
        <w:rPr>
          <w:rFonts w:ascii="Times New Roman" w:hAnsi="Times New Roman" w:cs="Times New Roman"/>
          <w:i/>
          <w:sz w:val="24"/>
          <w:szCs w:val="24"/>
        </w:rPr>
        <w:t>Capital Adequacy Ratio</w:t>
      </w:r>
      <w:r w:rsidR="004F7F5C" w:rsidRPr="001B0F0C">
        <w:rPr>
          <w:rFonts w:ascii="Times New Roman" w:hAnsi="Times New Roman" w:cs="Times New Roman"/>
          <w:sz w:val="24"/>
          <w:szCs w:val="24"/>
        </w:rPr>
        <w:t xml:space="preserve"> (CAR) </w:t>
      </w:r>
      <w:proofErr w:type="spellStart"/>
      <w:proofErr w:type="gramStart"/>
      <w:r w:rsidR="004F7F5C" w:rsidRPr="001B0F0C">
        <w:rPr>
          <w:rFonts w:ascii="Times New Roman" w:hAnsi="Times New Roman" w:cs="Times New Roman"/>
          <w:sz w:val="24"/>
          <w:szCs w:val="24"/>
        </w:rPr>
        <w:t>akan</w:t>
      </w:r>
      <w:proofErr w:type="spellEnd"/>
      <w:proofErr w:type="gramEnd"/>
      <w:r w:rsidR="004F7F5C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7F5C" w:rsidRPr="001B0F0C">
        <w:rPr>
          <w:rFonts w:ascii="Times New Roman" w:hAnsi="Times New Roman" w:cs="Times New Roman"/>
          <w:sz w:val="24"/>
          <w:szCs w:val="24"/>
        </w:rPr>
        <w:t>menunju</w:t>
      </w:r>
      <w:r w:rsidR="00B2664D" w:rsidRPr="001B0F0C">
        <w:rPr>
          <w:rFonts w:ascii="Times New Roman" w:hAnsi="Times New Roman" w:cs="Times New Roman"/>
          <w:sz w:val="24"/>
          <w:szCs w:val="24"/>
        </w:rPr>
        <w:t>k</w:t>
      </w:r>
      <w:r w:rsidR="004F7F5C" w:rsidRPr="001B0F0C">
        <w:rPr>
          <w:rFonts w:ascii="Times New Roman" w:hAnsi="Times New Roman" w:cs="Times New Roman"/>
          <w:sz w:val="24"/>
          <w:szCs w:val="24"/>
        </w:rPr>
        <w:t>kan</w:t>
      </w:r>
      <w:proofErr w:type="spellEnd"/>
      <w:r w:rsidR="004F7F5C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7F5C" w:rsidRPr="001B0F0C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="004F7F5C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7F5C" w:rsidRPr="001B0F0C">
        <w:rPr>
          <w:rFonts w:ascii="Times New Roman" w:hAnsi="Times New Roman" w:cs="Times New Roman"/>
          <w:sz w:val="24"/>
          <w:szCs w:val="24"/>
        </w:rPr>
        <w:t>kecilnya</w:t>
      </w:r>
      <w:proofErr w:type="spellEnd"/>
      <w:r w:rsidR="004F7F5C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0795" w:rsidRPr="001B0F0C">
        <w:rPr>
          <w:rFonts w:ascii="Times New Roman" w:hAnsi="Times New Roman" w:cs="Times New Roman"/>
          <w:sz w:val="24"/>
          <w:szCs w:val="24"/>
        </w:rPr>
        <w:t>potensi</w:t>
      </w:r>
      <w:proofErr w:type="spellEnd"/>
      <w:r w:rsidR="00E60795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7F5C" w:rsidRPr="001B0F0C">
        <w:rPr>
          <w:rFonts w:ascii="Times New Roman" w:hAnsi="Times New Roman" w:cs="Times New Roman"/>
          <w:sz w:val="24"/>
          <w:szCs w:val="24"/>
        </w:rPr>
        <w:t>pemberian</w:t>
      </w:r>
      <w:proofErr w:type="spellEnd"/>
      <w:r w:rsidR="004F7F5C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7F5C" w:rsidRPr="001B0F0C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="004F7F5C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7F5C" w:rsidRPr="001B0F0C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="004F7F5C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7F5C" w:rsidRPr="001B0F0C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="004F7F5C" w:rsidRPr="001B0F0C">
        <w:rPr>
          <w:rFonts w:ascii="Times New Roman" w:hAnsi="Times New Roman" w:cs="Times New Roman"/>
          <w:bCs/>
          <w:sz w:val="24"/>
          <w:szCs w:val="24"/>
        </w:rPr>
        <w:t>.</w:t>
      </w:r>
      <w:r w:rsidR="004F7F5C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7F5C" w:rsidRPr="001B0F0C">
        <w:rPr>
          <w:rFonts w:ascii="Times New Roman" w:hAnsi="Times New Roman" w:cs="Times New Roman"/>
          <w:sz w:val="24"/>
          <w:szCs w:val="24"/>
        </w:rPr>
        <w:t>Apabila</w:t>
      </w:r>
      <w:proofErr w:type="spellEnd"/>
      <w:r w:rsidR="004F7F5C" w:rsidRPr="001B0F0C">
        <w:rPr>
          <w:rFonts w:ascii="Times New Roman" w:hAnsi="Times New Roman" w:cs="Times New Roman"/>
          <w:sz w:val="24"/>
          <w:szCs w:val="24"/>
        </w:rPr>
        <w:t xml:space="preserve"> </w:t>
      </w:r>
      <w:r w:rsidR="004F7F5C" w:rsidRPr="001B0F0C">
        <w:rPr>
          <w:rFonts w:ascii="Times New Roman" w:hAnsi="Times New Roman" w:cs="Times New Roman"/>
          <w:i/>
          <w:sz w:val="24"/>
          <w:szCs w:val="24"/>
        </w:rPr>
        <w:t xml:space="preserve">Capital Adequacy Ratio </w:t>
      </w:r>
      <w:r w:rsidR="004F7F5C" w:rsidRPr="001B0F0C">
        <w:rPr>
          <w:rFonts w:ascii="Times New Roman" w:hAnsi="Times New Roman" w:cs="Times New Roman"/>
          <w:sz w:val="24"/>
          <w:szCs w:val="24"/>
        </w:rPr>
        <w:t xml:space="preserve">(CAR) </w:t>
      </w:r>
      <w:proofErr w:type="spellStart"/>
      <w:r w:rsidR="004F7F5C" w:rsidRPr="001B0F0C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="004F7F5C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7F5C" w:rsidRPr="001B0F0C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="004F7F5C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7F5C" w:rsidRPr="001B0F0C">
        <w:rPr>
          <w:rFonts w:ascii="Times New Roman" w:hAnsi="Times New Roman" w:cs="Times New Roman"/>
          <w:sz w:val="24"/>
          <w:szCs w:val="24"/>
        </w:rPr>
        <w:t>potensi</w:t>
      </w:r>
      <w:proofErr w:type="spellEnd"/>
      <w:r w:rsidR="004F7F5C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7F5C" w:rsidRPr="001B0F0C">
        <w:rPr>
          <w:rFonts w:ascii="Times New Roman" w:hAnsi="Times New Roman" w:cs="Times New Roman"/>
          <w:sz w:val="24"/>
          <w:szCs w:val="24"/>
        </w:rPr>
        <w:t>pemberian</w:t>
      </w:r>
      <w:proofErr w:type="spellEnd"/>
      <w:r w:rsidR="004F7F5C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7F5C" w:rsidRPr="001B0F0C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="004F7F5C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7F5C" w:rsidRPr="001B0F0C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="004F7F5C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7F5C" w:rsidRPr="001B0F0C">
        <w:rPr>
          <w:rFonts w:ascii="Times New Roman" w:hAnsi="Times New Roman" w:cs="Times New Roman"/>
          <w:sz w:val="24"/>
          <w:szCs w:val="24"/>
        </w:rPr>
        <w:t>masyarakatpun</w:t>
      </w:r>
      <w:proofErr w:type="spellEnd"/>
      <w:r w:rsidR="004F7F5C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4F7F5C" w:rsidRPr="001B0F0C">
        <w:rPr>
          <w:rFonts w:ascii="Times New Roman" w:hAnsi="Times New Roman" w:cs="Times New Roman"/>
          <w:sz w:val="24"/>
          <w:szCs w:val="24"/>
        </w:rPr>
        <w:t>akan</w:t>
      </w:r>
      <w:proofErr w:type="spellEnd"/>
      <w:proofErr w:type="gramEnd"/>
      <w:r w:rsidR="004F7F5C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7F5C" w:rsidRPr="001B0F0C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="004F7F5C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7F5C" w:rsidRPr="001B0F0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4F7F5C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7F5C" w:rsidRPr="001B0F0C">
        <w:rPr>
          <w:rFonts w:ascii="Times New Roman" w:hAnsi="Times New Roman" w:cs="Times New Roman"/>
          <w:sz w:val="24"/>
          <w:szCs w:val="24"/>
        </w:rPr>
        <w:t>sebaliknya</w:t>
      </w:r>
      <w:proofErr w:type="spellEnd"/>
      <w:r w:rsidR="004F7F5C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7F5C" w:rsidRPr="001B0F0C">
        <w:rPr>
          <w:rFonts w:ascii="Times New Roman" w:hAnsi="Times New Roman" w:cs="Times New Roman"/>
          <w:sz w:val="24"/>
          <w:szCs w:val="24"/>
        </w:rPr>
        <w:t>jika</w:t>
      </w:r>
      <w:proofErr w:type="spellEnd"/>
      <w:r w:rsidR="004F7F5C" w:rsidRPr="001B0F0C">
        <w:rPr>
          <w:rFonts w:ascii="Times New Roman" w:hAnsi="Times New Roman" w:cs="Times New Roman"/>
          <w:sz w:val="24"/>
          <w:szCs w:val="24"/>
        </w:rPr>
        <w:t xml:space="preserve"> </w:t>
      </w:r>
      <w:r w:rsidR="004F7F5C" w:rsidRPr="001B0F0C">
        <w:rPr>
          <w:rFonts w:ascii="Times New Roman" w:hAnsi="Times New Roman" w:cs="Times New Roman"/>
          <w:i/>
          <w:sz w:val="24"/>
          <w:szCs w:val="24"/>
        </w:rPr>
        <w:t>Capital Adequacy Ratio</w:t>
      </w:r>
      <w:r w:rsidR="00433135" w:rsidRPr="001B0F0C">
        <w:rPr>
          <w:rFonts w:ascii="Times New Roman" w:hAnsi="Times New Roman" w:cs="Times New Roman"/>
          <w:sz w:val="24"/>
          <w:szCs w:val="24"/>
        </w:rPr>
        <w:t xml:space="preserve"> (CAR) </w:t>
      </w:r>
      <w:proofErr w:type="spellStart"/>
      <w:r w:rsidR="00433135" w:rsidRPr="001B0F0C">
        <w:rPr>
          <w:rFonts w:ascii="Times New Roman" w:hAnsi="Times New Roman" w:cs="Times New Roman"/>
          <w:sz w:val="24"/>
          <w:szCs w:val="24"/>
        </w:rPr>
        <w:t>kecil</w:t>
      </w:r>
      <w:proofErr w:type="spellEnd"/>
      <w:r w:rsidR="004F7F5C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7F5C" w:rsidRPr="001B0F0C">
        <w:rPr>
          <w:rFonts w:ascii="Times New Roman" w:hAnsi="Times New Roman" w:cs="Times New Roman"/>
          <w:sz w:val="24"/>
          <w:szCs w:val="24"/>
        </w:rPr>
        <w:t>m</w:t>
      </w:r>
      <w:r w:rsidR="00433135" w:rsidRPr="001B0F0C">
        <w:rPr>
          <w:rFonts w:ascii="Times New Roman" w:hAnsi="Times New Roman" w:cs="Times New Roman"/>
          <w:sz w:val="24"/>
          <w:szCs w:val="24"/>
        </w:rPr>
        <w:t>aka</w:t>
      </w:r>
      <w:proofErr w:type="spellEnd"/>
      <w:r w:rsidR="00433135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33135" w:rsidRPr="001B0F0C">
        <w:rPr>
          <w:rFonts w:ascii="Times New Roman" w:hAnsi="Times New Roman" w:cs="Times New Roman"/>
          <w:sz w:val="24"/>
          <w:szCs w:val="24"/>
        </w:rPr>
        <w:t>pemberian</w:t>
      </w:r>
      <w:proofErr w:type="spellEnd"/>
      <w:r w:rsidR="00433135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33135" w:rsidRPr="001B0F0C">
        <w:rPr>
          <w:rFonts w:ascii="Times New Roman" w:hAnsi="Times New Roman" w:cs="Times New Roman"/>
          <w:sz w:val="24"/>
          <w:szCs w:val="24"/>
        </w:rPr>
        <w:t>kredit</w:t>
      </w:r>
      <w:proofErr w:type="spellEnd"/>
      <w:r w:rsidR="00433135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33135" w:rsidRPr="001B0F0C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="00433135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33135" w:rsidRPr="001B0F0C">
        <w:rPr>
          <w:rFonts w:ascii="Times New Roman" w:hAnsi="Times New Roman" w:cs="Times New Roman"/>
          <w:sz w:val="24"/>
          <w:szCs w:val="24"/>
        </w:rPr>
        <w:t>kecil</w:t>
      </w:r>
      <w:proofErr w:type="spellEnd"/>
      <w:r w:rsidR="004F7F5C" w:rsidRPr="001B0F0C">
        <w:rPr>
          <w:rFonts w:ascii="Times New Roman" w:hAnsi="Times New Roman" w:cs="Times New Roman"/>
          <w:sz w:val="24"/>
          <w:szCs w:val="24"/>
        </w:rPr>
        <w:t>.</w:t>
      </w:r>
    </w:p>
    <w:p w:rsidR="00D211BA" w:rsidRPr="001B0F0C" w:rsidRDefault="005E5819" w:rsidP="00D211BA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B0F0C">
        <w:rPr>
          <w:rFonts w:ascii="Times New Roman" w:hAnsi="Times New Roman" w:cs="Times New Roman"/>
          <w:sz w:val="24"/>
          <w:szCs w:val="24"/>
        </w:rPr>
        <w:t>Kententuan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kecukupan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modal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peraturan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Bank Indonesia yang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diterapkan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umum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B0F0C">
        <w:rPr>
          <w:rFonts w:ascii="Times New Roman" w:hAnsi="Times New Roman" w:cs="Times New Roman"/>
          <w:sz w:val="24"/>
          <w:szCs w:val="24"/>
        </w:rPr>
        <w:t>akan</w:t>
      </w:r>
      <w:proofErr w:type="spellEnd"/>
      <w:proofErr w:type="gram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mempengaruhi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juga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strategi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investasi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oleh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Terpengaruhnya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strategi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investasi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memicu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dampak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tingkat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r w:rsidRPr="001B0F0C">
        <w:rPr>
          <w:rFonts w:ascii="Times New Roman" w:hAnsi="Times New Roman" w:cs="Times New Roman"/>
          <w:i/>
          <w:sz w:val="24"/>
          <w:szCs w:val="24"/>
        </w:rPr>
        <w:t>return</w:t>
      </w:r>
      <w:r w:rsidR="00E60795" w:rsidRPr="001B0F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60795" w:rsidRPr="001B0F0C">
        <w:rPr>
          <w:rFonts w:ascii="Times New Roman" w:hAnsi="Times New Roman" w:cs="Times New Roman"/>
          <w:sz w:val="24"/>
          <w:szCs w:val="24"/>
        </w:rPr>
        <w:t>khususnya</w:t>
      </w:r>
      <w:proofErr w:type="spellEnd"/>
      <w:r w:rsidR="00E60795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0795" w:rsidRPr="001B0F0C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laba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diterima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oleh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bank</w:t>
      </w:r>
      <w:proofErr w:type="gramStart"/>
      <w:r w:rsidRPr="001B0F0C">
        <w:rPr>
          <w:rFonts w:ascii="Times New Roman" w:hAnsi="Times New Roman" w:cs="Times New Roman"/>
          <w:sz w:val="24"/>
          <w:szCs w:val="24"/>
        </w:rPr>
        <w:t>,sehingga</w:t>
      </w:r>
      <w:proofErr w:type="spellEnd"/>
      <w:proofErr w:type="gram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berdampak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rasio</w:t>
      </w:r>
      <w:proofErr w:type="spellEnd"/>
      <w:r w:rsidRPr="001B0F0C">
        <w:rPr>
          <w:rFonts w:ascii="Times New Roman" w:hAnsi="Times New Roman" w:cs="Times New Roman"/>
          <w:i/>
          <w:sz w:val="24"/>
          <w:szCs w:val="24"/>
        </w:rPr>
        <w:t xml:space="preserve"> Return On Asset (</w:t>
      </w:r>
      <w:r w:rsidRPr="001B0F0C">
        <w:rPr>
          <w:rFonts w:ascii="Times New Roman" w:hAnsi="Times New Roman" w:cs="Times New Roman"/>
          <w:sz w:val="24"/>
          <w:szCs w:val="24"/>
        </w:rPr>
        <w:t xml:space="preserve">ROA). </w:t>
      </w:r>
      <w:proofErr w:type="spellStart"/>
      <w:proofErr w:type="gramStart"/>
      <w:r w:rsidRPr="001B0F0C">
        <w:rPr>
          <w:rFonts w:ascii="Times New Roman" w:hAnsi="Times New Roman" w:cs="Times New Roman"/>
          <w:sz w:val="24"/>
          <w:szCs w:val="24"/>
        </w:rPr>
        <w:t>Tingginya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rasio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r w:rsidRPr="001B0F0C">
        <w:rPr>
          <w:rFonts w:ascii="Times New Roman" w:hAnsi="Times New Roman" w:cs="Times New Roman"/>
          <w:i/>
          <w:sz w:val="24"/>
          <w:szCs w:val="24"/>
        </w:rPr>
        <w:t>Capital Adequacy Ratio</w:t>
      </w:r>
      <w:r w:rsidRPr="001B0F0C">
        <w:rPr>
          <w:rFonts w:ascii="Times New Roman" w:hAnsi="Times New Roman" w:cs="Times New Roman"/>
          <w:sz w:val="24"/>
          <w:szCs w:val="24"/>
        </w:rPr>
        <w:t xml:space="preserve"> (CAR) yang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dimiliki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lastRenderedPageBreak/>
        <w:t>dampak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bertolak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belakang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B0F0C">
        <w:rPr>
          <w:rFonts w:ascii="Times New Roman" w:hAnsi="Times New Roman" w:cs="Times New Roman"/>
          <w:sz w:val="24"/>
          <w:szCs w:val="24"/>
        </w:rPr>
        <w:t xml:space="preserve">Di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sisi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besarnya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r w:rsidRPr="001B0F0C">
        <w:rPr>
          <w:rFonts w:ascii="Times New Roman" w:hAnsi="Times New Roman" w:cs="Times New Roman"/>
          <w:i/>
          <w:sz w:val="24"/>
          <w:szCs w:val="24"/>
        </w:rPr>
        <w:t>Capital Adequacy Ratio</w:t>
      </w:r>
      <w:r w:rsidRPr="001B0F0C">
        <w:rPr>
          <w:rFonts w:ascii="Times New Roman" w:hAnsi="Times New Roman" w:cs="Times New Roman"/>
          <w:sz w:val="24"/>
          <w:szCs w:val="24"/>
        </w:rPr>
        <w:t xml:space="preserve"> (CAR)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rasa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aman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risiko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kebangkrutan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kecil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B0F0C">
        <w:rPr>
          <w:rFonts w:ascii="Times New Roman" w:hAnsi="Times New Roman" w:cs="Times New Roman"/>
          <w:sz w:val="24"/>
          <w:szCs w:val="24"/>
        </w:rPr>
        <w:t xml:space="preserve"> Rasa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aman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dimanfaatkan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oleh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profitabilitas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mengangkat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r w:rsidRPr="001B0F0C">
        <w:rPr>
          <w:rFonts w:ascii="Times New Roman" w:hAnsi="Times New Roman" w:cs="Times New Roman"/>
          <w:i/>
          <w:sz w:val="24"/>
          <w:szCs w:val="24"/>
        </w:rPr>
        <w:t xml:space="preserve">Return </w:t>
      </w:r>
      <w:proofErr w:type="gramStart"/>
      <w:r w:rsidRPr="001B0F0C">
        <w:rPr>
          <w:rFonts w:ascii="Times New Roman" w:hAnsi="Times New Roman" w:cs="Times New Roman"/>
          <w:i/>
          <w:sz w:val="24"/>
          <w:szCs w:val="24"/>
        </w:rPr>
        <w:t>On</w:t>
      </w:r>
      <w:proofErr w:type="gramEnd"/>
      <w:r w:rsidRPr="001B0F0C">
        <w:rPr>
          <w:rFonts w:ascii="Times New Roman" w:hAnsi="Times New Roman" w:cs="Times New Roman"/>
          <w:i/>
          <w:sz w:val="24"/>
          <w:szCs w:val="24"/>
        </w:rPr>
        <w:t xml:space="preserve"> Asset </w:t>
      </w:r>
      <w:r w:rsidRPr="001B0F0C">
        <w:rPr>
          <w:rFonts w:ascii="Times New Roman" w:hAnsi="Times New Roman" w:cs="Times New Roman"/>
          <w:sz w:val="24"/>
          <w:szCs w:val="24"/>
        </w:rPr>
        <w:t>(ROA).</w:t>
      </w:r>
      <w:r w:rsidRPr="001B0F0C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Namun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disisi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B0F0C">
        <w:rPr>
          <w:rFonts w:ascii="Times New Roman" w:hAnsi="Times New Roman" w:cs="Times New Roman"/>
          <w:sz w:val="24"/>
          <w:szCs w:val="24"/>
        </w:rPr>
        <w:t>lain</w:t>
      </w:r>
      <w:proofErr w:type="gram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r w:rsidRPr="001B0F0C">
        <w:rPr>
          <w:rFonts w:ascii="Times New Roman" w:hAnsi="Times New Roman" w:cs="Times New Roman"/>
          <w:i/>
          <w:sz w:val="24"/>
          <w:szCs w:val="24"/>
        </w:rPr>
        <w:t>Capital Adequacy Ratio</w:t>
      </w:r>
      <w:r w:rsidRPr="001B0F0C">
        <w:rPr>
          <w:rFonts w:ascii="Times New Roman" w:hAnsi="Times New Roman" w:cs="Times New Roman"/>
          <w:sz w:val="24"/>
          <w:szCs w:val="24"/>
        </w:rPr>
        <w:t xml:space="preserve"> (CAR) yang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juga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menggambarkan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modal bank yang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kurang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dimanfaatkan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investasi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menguntungkan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. Hal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1B0F0C">
        <w:rPr>
          <w:rFonts w:ascii="Times New Roman" w:hAnsi="Times New Roman" w:cs="Times New Roman"/>
          <w:sz w:val="24"/>
          <w:szCs w:val="24"/>
        </w:rPr>
        <w:t>akan</w:t>
      </w:r>
      <w:proofErr w:type="spellEnd"/>
      <w:proofErr w:type="gram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menekan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profitabilitas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bank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akhirnya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menurunkan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r w:rsidRPr="001B0F0C">
        <w:rPr>
          <w:rFonts w:ascii="Times New Roman" w:hAnsi="Times New Roman" w:cs="Times New Roman"/>
          <w:i/>
          <w:sz w:val="24"/>
          <w:szCs w:val="24"/>
        </w:rPr>
        <w:t xml:space="preserve">Return On Asset </w:t>
      </w:r>
      <w:r w:rsidRPr="001B0F0C">
        <w:rPr>
          <w:rFonts w:ascii="Times New Roman" w:hAnsi="Times New Roman" w:cs="Times New Roman"/>
          <w:sz w:val="24"/>
          <w:szCs w:val="24"/>
        </w:rPr>
        <w:t>(ROA)</w:t>
      </w:r>
      <w:r w:rsidR="00313DB6" w:rsidRPr="001B0F0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313DB6" w:rsidRPr="001B0F0C">
        <w:rPr>
          <w:rFonts w:ascii="Times New Roman" w:hAnsi="Times New Roman" w:cs="Times New Roman"/>
          <w:sz w:val="24"/>
          <w:szCs w:val="24"/>
        </w:rPr>
        <w:t>Menurut</w:t>
      </w:r>
      <w:proofErr w:type="spellEnd"/>
      <w:r w:rsidR="00313DB6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3DB6" w:rsidRPr="001B0F0C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313DB6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3DB6" w:rsidRPr="001B0F0C">
        <w:rPr>
          <w:rFonts w:ascii="Times New Roman" w:hAnsi="Times New Roman" w:cs="Times New Roman"/>
          <w:sz w:val="24"/>
          <w:szCs w:val="24"/>
        </w:rPr>
        <w:t>Edaran</w:t>
      </w:r>
      <w:proofErr w:type="spellEnd"/>
      <w:r w:rsidR="00313DB6" w:rsidRPr="001B0F0C">
        <w:rPr>
          <w:rFonts w:ascii="Times New Roman" w:hAnsi="Times New Roman" w:cs="Times New Roman"/>
          <w:sz w:val="24"/>
          <w:szCs w:val="24"/>
        </w:rPr>
        <w:t xml:space="preserve"> Bank Indonesia No.9/24/</w:t>
      </w:r>
      <w:proofErr w:type="spellStart"/>
      <w:r w:rsidR="00313DB6" w:rsidRPr="001B0F0C">
        <w:rPr>
          <w:rFonts w:ascii="Times New Roman" w:hAnsi="Times New Roman" w:cs="Times New Roman"/>
          <w:sz w:val="24"/>
          <w:szCs w:val="24"/>
        </w:rPr>
        <w:t>DPbS</w:t>
      </w:r>
      <w:proofErr w:type="spellEnd"/>
      <w:r w:rsidR="00313DB6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3DB6" w:rsidRPr="001B0F0C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313DB6" w:rsidRPr="001B0F0C">
        <w:rPr>
          <w:rFonts w:ascii="Times New Roman" w:hAnsi="Times New Roman" w:cs="Times New Roman"/>
          <w:sz w:val="24"/>
          <w:szCs w:val="24"/>
        </w:rPr>
        <w:t xml:space="preserve"> 2007 </w:t>
      </w:r>
      <w:r w:rsidR="00313DB6" w:rsidRPr="001B0F0C">
        <w:rPr>
          <w:rFonts w:ascii="Times New Roman" w:hAnsi="Times New Roman" w:cs="Times New Roman"/>
          <w:i/>
          <w:sz w:val="24"/>
          <w:szCs w:val="24"/>
        </w:rPr>
        <w:t xml:space="preserve">Return On Asset </w:t>
      </w:r>
      <w:r w:rsidR="00313DB6" w:rsidRPr="001B0F0C">
        <w:rPr>
          <w:rFonts w:ascii="Times New Roman" w:hAnsi="Times New Roman" w:cs="Times New Roman"/>
          <w:sz w:val="24"/>
          <w:szCs w:val="24"/>
        </w:rPr>
        <w:t xml:space="preserve">(ROA) yang </w:t>
      </w:r>
      <w:proofErr w:type="spellStart"/>
      <w:r w:rsidR="00313DB6" w:rsidRPr="001B0F0C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="00313DB6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5B7B" w:rsidRPr="001B0F0C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="00A75B7B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5B7B" w:rsidRPr="001B0F0C">
        <w:rPr>
          <w:rFonts w:ascii="Times New Roman" w:hAnsi="Times New Roman" w:cs="Times New Roman"/>
          <w:sz w:val="24"/>
          <w:szCs w:val="24"/>
        </w:rPr>
        <w:t>harus</w:t>
      </w:r>
      <w:proofErr w:type="spellEnd"/>
      <w:r w:rsidR="00A75B7B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5B7B" w:rsidRPr="001B0F0C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="00A75B7B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5B7B" w:rsidRPr="001B0F0C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A75B7B" w:rsidRPr="001B0F0C">
        <w:rPr>
          <w:rFonts w:ascii="Times New Roman" w:hAnsi="Times New Roman" w:cs="Times New Roman"/>
          <w:sz w:val="24"/>
          <w:szCs w:val="24"/>
        </w:rPr>
        <w:t xml:space="preserve"> 1</w:t>
      </w:r>
      <w:proofErr w:type="gramStart"/>
      <w:r w:rsidR="00A75B7B" w:rsidRPr="001B0F0C">
        <w:rPr>
          <w:rFonts w:ascii="Times New Roman" w:hAnsi="Times New Roman" w:cs="Times New Roman"/>
          <w:sz w:val="24"/>
          <w:szCs w:val="24"/>
        </w:rPr>
        <w:t>,5</w:t>
      </w:r>
      <w:proofErr w:type="gramEnd"/>
      <w:r w:rsidR="00A75B7B" w:rsidRPr="001B0F0C">
        <w:rPr>
          <w:rFonts w:ascii="Times New Roman" w:hAnsi="Times New Roman" w:cs="Times New Roman"/>
          <w:sz w:val="24"/>
          <w:szCs w:val="24"/>
        </w:rPr>
        <w:t xml:space="preserve">% </w:t>
      </w:r>
      <w:proofErr w:type="spellStart"/>
      <w:r w:rsidR="00A75B7B" w:rsidRPr="001B0F0C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A75B7B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5B7B" w:rsidRPr="001B0F0C">
        <w:rPr>
          <w:rFonts w:ascii="Times New Roman" w:hAnsi="Times New Roman" w:cs="Times New Roman"/>
          <w:sz w:val="24"/>
          <w:szCs w:val="24"/>
        </w:rPr>
        <w:t>berada</w:t>
      </w:r>
      <w:proofErr w:type="spellEnd"/>
      <w:r w:rsidR="00A75B7B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5B7B" w:rsidRPr="001B0F0C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A75B7B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5B7B" w:rsidRPr="001B0F0C">
        <w:rPr>
          <w:rFonts w:ascii="Times New Roman" w:hAnsi="Times New Roman" w:cs="Times New Roman"/>
          <w:sz w:val="24"/>
          <w:szCs w:val="24"/>
        </w:rPr>
        <w:t>peringkat</w:t>
      </w:r>
      <w:proofErr w:type="spellEnd"/>
      <w:r w:rsidR="00A75B7B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5B7B" w:rsidRPr="001B0F0C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="00A75B7B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5B7B" w:rsidRPr="001B0F0C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="00A75B7B" w:rsidRPr="001B0F0C">
        <w:rPr>
          <w:rFonts w:ascii="Times New Roman" w:hAnsi="Times New Roman" w:cs="Times New Roman"/>
          <w:sz w:val="24"/>
          <w:szCs w:val="24"/>
        </w:rPr>
        <w:t>.</w:t>
      </w:r>
    </w:p>
    <w:p w:rsidR="00D211BA" w:rsidRPr="001B0F0C" w:rsidRDefault="004F7F5C" w:rsidP="00EB5635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B0F0C">
        <w:rPr>
          <w:rFonts w:ascii="Times New Roman" w:hAnsi="Times New Roman" w:cs="Times New Roman"/>
          <w:bCs/>
          <w:i/>
          <w:sz w:val="24"/>
          <w:szCs w:val="24"/>
        </w:rPr>
        <w:t>Loan to Deposit Ratio</w:t>
      </w:r>
      <w:r w:rsidRPr="001B0F0C">
        <w:rPr>
          <w:rFonts w:ascii="Times New Roman" w:hAnsi="Times New Roman" w:cs="Times New Roman"/>
          <w:bCs/>
          <w:sz w:val="24"/>
          <w:szCs w:val="24"/>
        </w:rPr>
        <w:t xml:space="preserve"> (LDR)</w:t>
      </w:r>
      <w:r w:rsidR="005E5819"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menunjukkan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seberapa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likuid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suatu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bank.</w:t>
      </w:r>
      <w:proofErr w:type="gram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proofErr w:type="gramStart"/>
      <w:r w:rsidRPr="001B0F0C">
        <w:rPr>
          <w:rFonts w:ascii="Times New Roman" w:hAnsi="Times New Roman" w:cs="Times New Roman"/>
          <w:bCs/>
          <w:sz w:val="24"/>
          <w:szCs w:val="24"/>
        </w:rPr>
        <w:t>Semakin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tinggi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tingkat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LDR,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semakin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illikuid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suatu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bank.</w:t>
      </w:r>
      <w:proofErr w:type="gram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Dalam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keadaan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illikuid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, bank </w:t>
      </w:r>
      <w:proofErr w:type="spellStart"/>
      <w:proofErr w:type="gramStart"/>
      <w:r w:rsidRPr="001B0F0C">
        <w:rPr>
          <w:rFonts w:ascii="Times New Roman" w:hAnsi="Times New Roman" w:cs="Times New Roman"/>
          <w:bCs/>
          <w:sz w:val="24"/>
          <w:szCs w:val="24"/>
        </w:rPr>
        <w:t>akan</w:t>
      </w:r>
      <w:proofErr w:type="spellEnd"/>
      <w:proofErr w:type="gram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kesulitan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memenuhi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kewajiban-kewajiban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jangka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pendeknya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seperti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adanya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penarikan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tiba-tiba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oleh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nasabah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terhadap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simpanannya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proofErr w:type="gramStart"/>
      <w:r w:rsidRPr="001B0F0C">
        <w:rPr>
          <w:rFonts w:ascii="Times New Roman" w:hAnsi="Times New Roman" w:cs="Times New Roman"/>
          <w:bCs/>
          <w:sz w:val="24"/>
          <w:szCs w:val="24"/>
        </w:rPr>
        <w:t>Sebaliknya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semakin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rendah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tingkat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LDR,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semakin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likuid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suatu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bank.</w:t>
      </w:r>
      <w:proofErr w:type="gram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Keadaan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bank yang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semakin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likuid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menunjukkan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banyaknya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proofErr w:type="gramStart"/>
      <w:r w:rsidRPr="001B0F0C">
        <w:rPr>
          <w:rFonts w:ascii="Times New Roman" w:hAnsi="Times New Roman" w:cs="Times New Roman"/>
          <w:bCs/>
          <w:sz w:val="24"/>
          <w:szCs w:val="24"/>
        </w:rPr>
        <w:t>dana</w:t>
      </w:r>
      <w:proofErr w:type="spellEnd"/>
      <w:proofErr w:type="gram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menganggur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Pr="001B0F0C">
        <w:rPr>
          <w:rFonts w:ascii="Times New Roman" w:hAnsi="Times New Roman" w:cs="Times New Roman"/>
          <w:bCs/>
          <w:i/>
          <w:sz w:val="24"/>
          <w:szCs w:val="24"/>
        </w:rPr>
        <w:t>idle fund</w:t>
      </w:r>
      <w:r w:rsidRPr="001B0F0C">
        <w:rPr>
          <w:rFonts w:ascii="Times New Roman" w:hAnsi="Times New Roman" w:cs="Times New Roman"/>
          <w:bCs/>
          <w:sz w:val="24"/>
          <w:szCs w:val="24"/>
        </w:rPr>
        <w:t xml:space="preserve">) yang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dapat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memperkecil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kesempatan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bank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memperoleh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penerimaan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yang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lebih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besar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gramStart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Tingkat LDR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suatu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bank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haruslah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dijaga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agar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tidak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menjadi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terlalu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rendah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ataupun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terlalu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tinggi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D211BA" w:rsidRPr="001B0F0C" w:rsidRDefault="004F7F5C" w:rsidP="00D211BA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1B0F0C">
        <w:rPr>
          <w:rFonts w:ascii="Times New Roman" w:hAnsi="Times New Roman" w:cs="Times New Roman"/>
          <w:bCs/>
          <w:sz w:val="24"/>
          <w:szCs w:val="24"/>
        </w:rPr>
        <w:t>Menurut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Surat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Edaran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Bank Indonesia No. 26/5/BPPP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tanggal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29 Mei 1993.</w:t>
      </w:r>
      <w:proofErr w:type="gram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Bank Indonesia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selaku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otoritas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moneter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menetapkan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batas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LDR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berada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pada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tingkat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85%-100%.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Namun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sej</w:t>
      </w:r>
      <w:r w:rsidR="00625454" w:rsidRPr="001B0F0C">
        <w:rPr>
          <w:rFonts w:ascii="Times New Roman" w:hAnsi="Times New Roman" w:cs="Times New Roman"/>
          <w:bCs/>
          <w:sz w:val="24"/>
          <w:szCs w:val="24"/>
        </w:rPr>
        <w:t>ak</w:t>
      </w:r>
      <w:proofErr w:type="spellEnd"/>
      <w:r w:rsidR="00625454"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625454" w:rsidRPr="001B0F0C">
        <w:rPr>
          <w:rFonts w:ascii="Times New Roman" w:hAnsi="Times New Roman" w:cs="Times New Roman"/>
          <w:bCs/>
          <w:sz w:val="24"/>
          <w:szCs w:val="24"/>
        </w:rPr>
        <w:t>tanggal</w:t>
      </w:r>
      <w:proofErr w:type="spellEnd"/>
      <w:r w:rsidR="00625454" w:rsidRPr="001B0F0C">
        <w:rPr>
          <w:rFonts w:ascii="Times New Roman" w:hAnsi="Times New Roman" w:cs="Times New Roman"/>
          <w:bCs/>
          <w:sz w:val="24"/>
          <w:szCs w:val="24"/>
        </w:rPr>
        <w:t xml:space="preserve"> 1 </w:t>
      </w:r>
      <w:proofErr w:type="spellStart"/>
      <w:r w:rsidR="00625454" w:rsidRPr="001B0F0C">
        <w:rPr>
          <w:rFonts w:ascii="Times New Roman" w:hAnsi="Times New Roman" w:cs="Times New Roman"/>
          <w:bCs/>
          <w:sz w:val="24"/>
          <w:szCs w:val="24"/>
        </w:rPr>
        <w:t>Maret</w:t>
      </w:r>
      <w:proofErr w:type="spellEnd"/>
      <w:r w:rsidR="00625454" w:rsidRPr="001B0F0C">
        <w:rPr>
          <w:rFonts w:ascii="Times New Roman" w:hAnsi="Times New Roman" w:cs="Times New Roman"/>
          <w:bCs/>
          <w:sz w:val="24"/>
          <w:szCs w:val="24"/>
        </w:rPr>
        <w:t xml:space="preserve"> 2011, </w:t>
      </w:r>
      <w:proofErr w:type="gramStart"/>
      <w:r w:rsidR="00625454" w:rsidRPr="001B0F0C">
        <w:rPr>
          <w:rFonts w:ascii="Times New Roman" w:hAnsi="Times New Roman" w:cs="Times New Roman"/>
          <w:bCs/>
          <w:sz w:val="24"/>
          <w:szCs w:val="24"/>
        </w:rPr>
        <w:t xml:space="preserve">BI  </w:t>
      </w:r>
      <w:proofErr w:type="spellStart"/>
      <w:r w:rsidR="00625454" w:rsidRPr="001B0F0C">
        <w:rPr>
          <w:rFonts w:ascii="Times New Roman" w:hAnsi="Times New Roman" w:cs="Times New Roman"/>
          <w:bCs/>
          <w:sz w:val="24"/>
          <w:szCs w:val="24"/>
        </w:rPr>
        <w:t>memb</w:t>
      </w:r>
      <w:r w:rsidRPr="001B0F0C">
        <w:rPr>
          <w:rFonts w:ascii="Times New Roman" w:hAnsi="Times New Roman" w:cs="Times New Roman"/>
          <w:bCs/>
          <w:sz w:val="24"/>
          <w:szCs w:val="24"/>
        </w:rPr>
        <w:t>erlakukan</w:t>
      </w:r>
      <w:proofErr w:type="spellEnd"/>
      <w:proofErr w:type="gram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peraturan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Bank Indonesia No.012/19/PBI/2010 yang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berisi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ketentuan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standar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LDR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pada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tingkat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78%-100%. Di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satu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sisi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, LDR yang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semakin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tinggi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pada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bank </w:t>
      </w:r>
      <w:proofErr w:type="spellStart"/>
      <w:proofErr w:type="gramStart"/>
      <w:r w:rsidRPr="001B0F0C">
        <w:rPr>
          <w:rFonts w:ascii="Times New Roman" w:hAnsi="Times New Roman" w:cs="Times New Roman"/>
          <w:bCs/>
          <w:sz w:val="24"/>
          <w:szCs w:val="24"/>
        </w:rPr>
        <w:t>akan</w:t>
      </w:r>
      <w:proofErr w:type="spellEnd"/>
      <w:proofErr w:type="gram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memberikan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risiko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B0F0C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yang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semakin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besar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atas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gagalnya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kredit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yang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telah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disalurkan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kepada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masyarakat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di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kemudian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hari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625454" w:rsidRPr="001B0F0C" w:rsidRDefault="004F7F5C" w:rsidP="00A75B7B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Kondisi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kecukupan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modal minimum, </w:t>
      </w:r>
      <w:r w:rsidRPr="001B0F0C">
        <w:rPr>
          <w:rFonts w:ascii="Times New Roman" w:hAnsi="Times New Roman" w:cs="Times New Roman"/>
          <w:bCs/>
          <w:i/>
          <w:sz w:val="24"/>
          <w:szCs w:val="24"/>
        </w:rPr>
        <w:t xml:space="preserve">Return </w:t>
      </w:r>
      <w:proofErr w:type="gramStart"/>
      <w:r w:rsidRPr="001B0F0C">
        <w:rPr>
          <w:rFonts w:ascii="Times New Roman" w:hAnsi="Times New Roman" w:cs="Times New Roman"/>
          <w:bCs/>
          <w:i/>
          <w:sz w:val="24"/>
          <w:szCs w:val="24"/>
        </w:rPr>
        <w:t>On</w:t>
      </w:r>
      <w:proofErr w:type="gramEnd"/>
      <w:r w:rsidRPr="001B0F0C">
        <w:rPr>
          <w:rFonts w:ascii="Times New Roman" w:hAnsi="Times New Roman" w:cs="Times New Roman"/>
          <w:bCs/>
          <w:i/>
          <w:sz w:val="24"/>
          <w:szCs w:val="24"/>
        </w:rPr>
        <w:t xml:space="preserve"> Asset </w:t>
      </w:r>
      <w:proofErr w:type="spellStart"/>
      <w:r w:rsidR="0059466D" w:rsidRPr="001B0F0C">
        <w:rPr>
          <w:rFonts w:ascii="Times New Roman" w:hAnsi="Times New Roman" w:cs="Times New Roman"/>
          <w:bCs/>
          <w:sz w:val="24"/>
          <w:szCs w:val="24"/>
        </w:rPr>
        <w:t>dan</w:t>
      </w:r>
      <w:proofErr w:type="spellEnd"/>
      <w:r w:rsidR="0059466D" w:rsidRPr="001B0F0C">
        <w:rPr>
          <w:rFonts w:ascii="Times New Roman" w:hAnsi="Times New Roman" w:cs="Times New Roman"/>
          <w:bCs/>
          <w:i/>
          <w:sz w:val="24"/>
          <w:szCs w:val="24"/>
        </w:rPr>
        <w:t xml:space="preserve"> Loan to Deposit Ratio</w:t>
      </w:r>
      <w:r w:rsidR="00625454" w:rsidRPr="001B0F0C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pada</w:t>
      </w:r>
      <w:proofErr w:type="spellEnd"/>
      <w:r w:rsidRPr="001B0F0C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1B0F0C">
        <w:rPr>
          <w:rFonts w:ascii="Times New Roman" w:hAnsi="Times New Roman" w:cs="Times New Roman"/>
          <w:bCs/>
          <w:sz w:val="24"/>
          <w:szCs w:val="24"/>
        </w:rPr>
        <w:t>Bank Ra</w:t>
      </w:r>
      <w:r w:rsidR="00625454" w:rsidRPr="001B0F0C">
        <w:rPr>
          <w:rFonts w:ascii="Times New Roman" w:hAnsi="Times New Roman" w:cs="Times New Roman"/>
          <w:bCs/>
          <w:sz w:val="24"/>
          <w:szCs w:val="24"/>
        </w:rPr>
        <w:t xml:space="preserve">kyat Indonesia </w:t>
      </w:r>
      <w:proofErr w:type="spellStart"/>
      <w:r w:rsidR="00625454" w:rsidRPr="001B0F0C">
        <w:rPr>
          <w:rFonts w:ascii="Times New Roman" w:hAnsi="Times New Roman" w:cs="Times New Roman"/>
          <w:bCs/>
          <w:sz w:val="24"/>
          <w:szCs w:val="24"/>
        </w:rPr>
        <w:t>periode</w:t>
      </w:r>
      <w:proofErr w:type="spellEnd"/>
      <w:r w:rsidR="00625454" w:rsidRPr="001B0F0C">
        <w:rPr>
          <w:rFonts w:ascii="Times New Roman" w:hAnsi="Times New Roman" w:cs="Times New Roman"/>
          <w:bCs/>
          <w:sz w:val="24"/>
          <w:szCs w:val="24"/>
        </w:rPr>
        <w:t xml:space="preserve"> 2005-2013</w:t>
      </w:r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dapat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dilihat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pada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Tabel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1.1</w:t>
      </w:r>
    </w:p>
    <w:p w:rsidR="004F7F5C" w:rsidRPr="001B0F0C" w:rsidRDefault="004F7F5C" w:rsidP="004F7F5C">
      <w:pPr>
        <w:spacing w:after="0" w:line="240" w:lineRule="auto"/>
        <w:ind w:left="2880" w:firstLine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B0F0C">
        <w:rPr>
          <w:rFonts w:ascii="Times New Roman" w:hAnsi="Times New Roman" w:cs="Times New Roman"/>
          <w:b/>
          <w:sz w:val="24"/>
          <w:szCs w:val="24"/>
        </w:rPr>
        <w:t>Tabel</w:t>
      </w:r>
      <w:proofErr w:type="spellEnd"/>
      <w:r w:rsidRPr="001B0F0C">
        <w:rPr>
          <w:rFonts w:ascii="Times New Roman" w:hAnsi="Times New Roman" w:cs="Times New Roman"/>
          <w:b/>
          <w:sz w:val="24"/>
          <w:szCs w:val="24"/>
        </w:rPr>
        <w:t xml:space="preserve"> 1.1</w:t>
      </w:r>
    </w:p>
    <w:p w:rsidR="004F7F5C" w:rsidRPr="001B0F0C" w:rsidRDefault="004F7F5C" w:rsidP="004F7F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1B0F0C">
        <w:rPr>
          <w:rFonts w:ascii="Times New Roman" w:hAnsi="Times New Roman" w:cs="Times New Roman"/>
          <w:b/>
          <w:sz w:val="24"/>
          <w:szCs w:val="24"/>
        </w:rPr>
        <w:t>Kecukupan</w:t>
      </w:r>
      <w:proofErr w:type="spellEnd"/>
      <w:r w:rsidRPr="001B0F0C">
        <w:rPr>
          <w:rFonts w:ascii="Times New Roman" w:hAnsi="Times New Roman" w:cs="Times New Roman"/>
          <w:b/>
          <w:sz w:val="24"/>
          <w:szCs w:val="24"/>
        </w:rPr>
        <w:t xml:space="preserve"> Modal Minimum, </w:t>
      </w:r>
      <w:r w:rsidRPr="001B0F0C">
        <w:rPr>
          <w:rFonts w:ascii="Times New Roman" w:hAnsi="Times New Roman" w:cs="Times New Roman"/>
          <w:b/>
          <w:i/>
          <w:sz w:val="24"/>
          <w:szCs w:val="24"/>
        </w:rPr>
        <w:t xml:space="preserve">Return </w:t>
      </w:r>
      <w:proofErr w:type="gramStart"/>
      <w:r w:rsidRPr="001B0F0C">
        <w:rPr>
          <w:rFonts w:ascii="Times New Roman" w:hAnsi="Times New Roman" w:cs="Times New Roman"/>
          <w:b/>
          <w:i/>
          <w:sz w:val="24"/>
          <w:szCs w:val="24"/>
        </w:rPr>
        <w:t>On</w:t>
      </w:r>
      <w:proofErr w:type="gramEnd"/>
      <w:r w:rsidRPr="001B0F0C">
        <w:rPr>
          <w:rFonts w:ascii="Times New Roman" w:hAnsi="Times New Roman" w:cs="Times New Roman"/>
          <w:b/>
          <w:i/>
          <w:sz w:val="24"/>
          <w:szCs w:val="24"/>
        </w:rPr>
        <w:t xml:space="preserve"> Asset</w:t>
      </w:r>
      <w:r w:rsidR="004015A4" w:rsidRPr="001B0F0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4015A4" w:rsidRPr="001B0F0C"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r w:rsidR="004015A4" w:rsidRPr="001B0F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15A4" w:rsidRPr="001B0F0C">
        <w:rPr>
          <w:rFonts w:ascii="Times New Roman" w:hAnsi="Times New Roman" w:cs="Times New Roman"/>
          <w:b/>
          <w:i/>
          <w:sz w:val="24"/>
          <w:szCs w:val="24"/>
        </w:rPr>
        <w:t>Loan to Deposit Ratio</w:t>
      </w:r>
    </w:p>
    <w:p w:rsidR="004F7F5C" w:rsidRPr="001B0F0C" w:rsidRDefault="004F7F5C" w:rsidP="004F7F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0F0C">
        <w:rPr>
          <w:rFonts w:ascii="Times New Roman" w:hAnsi="Times New Roman" w:cs="Times New Roman"/>
          <w:b/>
          <w:sz w:val="24"/>
          <w:szCs w:val="24"/>
        </w:rPr>
        <w:t>PT. Bank Rakyat Indonesia (</w:t>
      </w:r>
      <w:proofErr w:type="spellStart"/>
      <w:r w:rsidRPr="001B0F0C">
        <w:rPr>
          <w:rFonts w:ascii="Times New Roman" w:hAnsi="Times New Roman" w:cs="Times New Roman"/>
          <w:b/>
          <w:sz w:val="24"/>
          <w:szCs w:val="24"/>
        </w:rPr>
        <w:t>Persero</w:t>
      </w:r>
      <w:proofErr w:type="spellEnd"/>
      <w:r w:rsidRPr="001B0F0C">
        <w:rPr>
          <w:rFonts w:ascii="Times New Roman" w:hAnsi="Times New Roman" w:cs="Times New Roman"/>
          <w:b/>
          <w:sz w:val="24"/>
          <w:szCs w:val="24"/>
        </w:rPr>
        <w:t>)</w:t>
      </w:r>
      <w:proofErr w:type="gramStart"/>
      <w:r w:rsidRPr="001B0F0C">
        <w:rPr>
          <w:rFonts w:ascii="Times New Roman" w:hAnsi="Times New Roman" w:cs="Times New Roman"/>
          <w:b/>
          <w:sz w:val="24"/>
          <w:szCs w:val="24"/>
        </w:rPr>
        <w:t>,</w:t>
      </w:r>
      <w:proofErr w:type="spellStart"/>
      <w:r w:rsidRPr="001B0F0C">
        <w:rPr>
          <w:rFonts w:ascii="Times New Roman" w:hAnsi="Times New Roman" w:cs="Times New Roman"/>
          <w:b/>
          <w:sz w:val="24"/>
          <w:szCs w:val="24"/>
        </w:rPr>
        <w:t>Tbk</w:t>
      </w:r>
      <w:proofErr w:type="spellEnd"/>
      <w:proofErr w:type="gramEnd"/>
    </w:p>
    <w:p w:rsidR="004F7F5C" w:rsidRPr="001B0F0C" w:rsidRDefault="004F7F5C" w:rsidP="004F7F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B0F0C">
        <w:rPr>
          <w:rFonts w:ascii="Times New Roman" w:hAnsi="Times New Roman" w:cs="Times New Roman"/>
          <w:b/>
          <w:sz w:val="24"/>
          <w:szCs w:val="24"/>
        </w:rPr>
        <w:t>Periode</w:t>
      </w:r>
      <w:proofErr w:type="spellEnd"/>
      <w:r w:rsidRPr="001B0F0C">
        <w:rPr>
          <w:rFonts w:ascii="Times New Roman" w:hAnsi="Times New Roman" w:cs="Times New Roman"/>
          <w:b/>
          <w:sz w:val="24"/>
          <w:szCs w:val="24"/>
        </w:rPr>
        <w:t xml:space="preserve"> 2005-2013</w:t>
      </w:r>
    </w:p>
    <w:tbl>
      <w:tblPr>
        <w:tblStyle w:val="TableGrid"/>
        <w:tblpPr w:leftFromText="180" w:rightFromText="180" w:vertAnchor="text" w:horzAnchor="margin" w:tblpXSpec="center" w:tblpY="161"/>
        <w:tblW w:w="7020" w:type="dxa"/>
        <w:tblLook w:val="04A0" w:firstRow="1" w:lastRow="0" w:firstColumn="1" w:lastColumn="0" w:noHBand="0" w:noVBand="1"/>
      </w:tblPr>
      <w:tblGrid>
        <w:gridCol w:w="1568"/>
        <w:gridCol w:w="2034"/>
        <w:gridCol w:w="1692"/>
        <w:gridCol w:w="1726"/>
      </w:tblGrid>
      <w:tr w:rsidR="004F7F5C" w:rsidRPr="001B0F0C" w:rsidTr="00CE0531">
        <w:trPr>
          <w:trHeight w:val="1618"/>
        </w:trPr>
        <w:tc>
          <w:tcPr>
            <w:tcW w:w="1568" w:type="dxa"/>
          </w:tcPr>
          <w:p w:rsidR="004F7F5C" w:rsidRPr="001B0F0C" w:rsidRDefault="004F7F5C" w:rsidP="004F7F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7F5C" w:rsidRPr="001B0F0C" w:rsidRDefault="004F7F5C" w:rsidP="004F7F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B0F0C">
              <w:rPr>
                <w:rFonts w:ascii="Times New Roman" w:hAnsi="Times New Roman" w:cs="Times New Roman"/>
                <w:b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2034" w:type="dxa"/>
          </w:tcPr>
          <w:p w:rsidR="004F7F5C" w:rsidRPr="001B0F0C" w:rsidRDefault="004F7F5C" w:rsidP="004F7F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B0F0C">
              <w:rPr>
                <w:rFonts w:ascii="Times New Roman" w:hAnsi="Times New Roman" w:cs="Times New Roman"/>
                <w:b/>
                <w:sz w:val="24"/>
                <w:szCs w:val="24"/>
              </w:rPr>
              <w:t>Kecukupan</w:t>
            </w:r>
            <w:proofErr w:type="spellEnd"/>
            <w:r w:rsidRPr="001B0F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Modal</w:t>
            </w:r>
          </w:p>
          <w:p w:rsidR="004F7F5C" w:rsidRPr="001B0F0C" w:rsidRDefault="004F7F5C" w:rsidP="004F7F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0F0C">
              <w:rPr>
                <w:rFonts w:ascii="Times New Roman" w:hAnsi="Times New Roman" w:cs="Times New Roman"/>
                <w:b/>
                <w:sz w:val="24"/>
                <w:szCs w:val="24"/>
              </w:rPr>
              <w:t>Minimum (CAR) (%)</w:t>
            </w:r>
          </w:p>
        </w:tc>
        <w:tc>
          <w:tcPr>
            <w:tcW w:w="1692" w:type="dxa"/>
          </w:tcPr>
          <w:p w:rsidR="004F7F5C" w:rsidRPr="001B0F0C" w:rsidRDefault="004F7F5C" w:rsidP="004F7F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0F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Return On Asset</w:t>
            </w:r>
            <w:r w:rsidRPr="001B0F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(ROA) (%)</w:t>
            </w:r>
          </w:p>
        </w:tc>
        <w:tc>
          <w:tcPr>
            <w:tcW w:w="1726" w:type="dxa"/>
          </w:tcPr>
          <w:p w:rsidR="00F46D16" w:rsidRPr="001B0F0C" w:rsidRDefault="004F7F5C" w:rsidP="00F46D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0F0C">
              <w:rPr>
                <w:rFonts w:ascii="Times New Roman" w:hAnsi="Times New Roman" w:cs="Times New Roman"/>
                <w:b/>
                <w:sz w:val="24"/>
                <w:szCs w:val="24"/>
              </w:rPr>
              <w:t>L</w:t>
            </w:r>
            <w:r w:rsidR="005E5819" w:rsidRPr="001B0F0C">
              <w:rPr>
                <w:rFonts w:ascii="Times New Roman" w:hAnsi="Times New Roman" w:cs="Times New Roman"/>
                <w:b/>
                <w:sz w:val="24"/>
                <w:szCs w:val="24"/>
              </w:rPr>
              <w:t>oan to Deposit Ratio</w:t>
            </w:r>
            <w:r w:rsidR="00F46D16" w:rsidRPr="001B0F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(LDR)</w:t>
            </w:r>
          </w:p>
          <w:p w:rsidR="004F7F5C" w:rsidRPr="001B0F0C" w:rsidRDefault="004F7F5C" w:rsidP="00F46D1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0F0C">
              <w:rPr>
                <w:rFonts w:ascii="Times New Roman" w:hAnsi="Times New Roman" w:cs="Times New Roman"/>
                <w:b/>
                <w:sz w:val="24"/>
                <w:szCs w:val="24"/>
              </w:rPr>
              <w:t>(%)</w:t>
            </w:r>
          </w:p>
        </w:tc>
      </w:tr>
      <w:tr w:rsidR="004F7F5C" w:rsidRPr="001B0F0C" w:rsidTr="00CE0531">
        <w:trPr>
          <w:trHeight w:val="448"/>
        </w:trPr>
        <w:tc>
          <w:tcPr>
            <w:tcW w:w="1568" w:type="dxa"/>
          </w:tcPr>
          <w:p w:rsidR="004F7F5C" w:rsidRPr="001B0F0C" w:rsidRDefault="004F7F5C" w:rsidP="004F7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F0C">
              <w:rPr>
                <w:rFonts w:ascii="Times New Roman" w:hAnsi="Times New Roman" w:cs="Times New Roman"/>
                <w:sz w:val="24"/>
                <w:szCs w:val="24"/>
              </w:rPr>
              <w:t>2005</w:t>
            </w:r>
          </w:p>
        </w:tc>
        <w:tc>
          <w:tcPr>
            <w:tcW w:w="2034" w:type="dxa"/>
          </w:tcPr>
          <w:p w:rsidR="004F7F5C" w:rsidRPr="001B0F0C" w:rsidRDefault="00450086" w:rsidP="004F7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F0C">
              <w:rPr>
                <w:rFonts w:ascii="Times New Roman" w:hAnsi="Times New Roman" w:cs="Times New Roman"/>
                <w:sz w:val="24"/>
                <w:szCs w:val="24"/>
              </w:rPr>
              <w:t>15,29</w:t>
            </w:r>
          </w:p>
        </w:tc>
        <w:tc>
          <w:tcPr>
            <w:tcW w:w="1692" w:type="dxa"/>
          </w:tcPr>
          <w:p w:rsidR="004F7F5C" w:rsidRPr="001B0F0C" w:rsidRDefault="00625454" w:rsidP="004F7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F0C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="004F7F5C" w:rsidRPr="001B0F0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26" w:type="dxa"/>
          </w:tcPr>
          <w:p w:rsidR="004F7F5C" w:rsidRPr="001B0F0C" w:rsidRDefault="00625454" w:rsidP="004F7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F0C">
              <w:rPr>
                <w:rFonts w:ascii="Times New Roman" w:hAnsi="Times New Roman" w:cs="Times New Roman"/>
                <w:sz w:val="24"/>
                <w:szCs w:val="24"/>
              </w:rPr>
              <w:t>77,</w:t>
            </w:r>
            <w:r w:rsidR="004F7F5C" w:rsidRPr="001B0F0C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</w:tr>
      <w:tr w:rsidR="004F7F5C" w:rsidRPr="001B0F0C" w:rsidTr="00CE0531">
        <w:trPr>
          <w:trHeight w:val="434"/>
        </w:trPr>
        <w:tc>
          <w:tcPr>
            <w:tcW w:w="1568" w:type="dxa"/>
          </w:tcPr>
          <w:p w:rsidR="004F7F5C" w:rsidRPr="001B0F0C" w:rsidRDefault="004F7F5C" w:rsidP="004F7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F0C">
              <w:rPr>
                <w:rFonts w:ascii="Times New Roman" w:hAnsi="Times New Roman" w:cs="Times New Roman"/>
                <w:sz w:val="24"/>
                <w:szCs w:val="24"/>
              </w:rPr>
              <w:t>2006</w:t>
            </w:r>
          </w:p>
        </w:tc>
        <w:tc>
          <w:tcPr>
            <w:tcW w:w="2034" w:type="dxa"/>
          </w:tcPr>
          <w:p w:rsidR="004F7F5C" w:rsidRPr="001B0F0C" w:rsidRDefault="00625454" w:rsidP="004F7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F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50086" w:rsidRPr="001B0F0C">
              <w:rPr>
                <w:rFonts w:ascii="Times New Roman" w:hAnsi="Times New Roman" w:cs="Times New Roman"/>
                <w:sz w:val="24"/>
                <w:szCs w:val="24"/>
              </w:rPr>
              <w:t>8,82</w:t>
            </w:r>
          </w:p>
        </w:tc>
        <w:tc>
          <w:tcPr>
            <w:tcW w:w="1692" w:type="dxa"/>
          </w:tcPr>
          <w:p w:rsidR="004F7F5C" w:rsidRPr="001B0F0C" w:rsidRDefault="00625454" w:rsidP="004F7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F0C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="004F7F5C" w:rsidRPr="001B0F0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726" w:type="dxa"/>
          </w:tcPr>
          <w:p w:rsidR="004F7F5C" w:rsidRPr="001B0F0C" w:rsidRDefault="00625454" w:rsidP="004F7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F0C">
              <w:rPr>
                <w:rFonts w:ascii="Times New Roman" w:hAnsi="Times New Roman" w:cs="Times New Roman"/>
                <w:sz w:val="24"/>
                <w:szCs w:val="24"/>
              </w:rPr>
              <w:t>72,</w:t>
            </w:r>
            <w:r w:rsidR="004F7F5C" w:rsidRPr="001B0F0C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</w:tr>
      <w:tr w:rsidR="004F7F5C" w:rsidRPr="001B0F0C" w:rsidTr="00CE0531">
        <w:trPr>
          <w:trHeight w:val="487"/>
        </w:trPr>
        <w:tc>
          <w:tcPr>
            <w:tcW w:w="1568" w:type="dxa"/>
          </w:tcPr>
          <w:p w:rsidR="004F7F5C" w:rsidRPr="001B0F0C" w:rsidRDefault="004F7F5C" w:rsidP="004F7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F0C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</w:p>
        </w:tc>
        <w:tc>
          <w:tcPr>
            <w:tcW w:w="2034" w:type="dxa"/>
          </w:tcPr>
          <w:p w:rsidR="004F7F5C" w:rsidRPr="001B0F0C" w:rsidRDefault="00625454" w:rsidP="004F7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F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50086" w:rsidRPr="001B0F0C"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  <w:r w:rsidR="00582A8D" w:rsidRPr="001B0F0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92" w:type="dxa"/>
          </w:tcPr>
          <w:p w:rsidR="004F7F5C" w:rsidRPr="001B0F0C" w:rsidRDefault="00625454" w:rsidP="004F7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F0C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="004F7F5C" w:rsidRPr="001B0F0C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726" w:type="dxa"/>
          </w:tcPr>
          <w:p w:rsidR="004F7F5C" w:rsidRPr="001B0F0C" w:rsidRDefault="00625454" w:rsidP="004F7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F0C">
              <w:rPr>
                <w:rFonts w:ascii="Times New Roman" w:hAnsi="Times New Roman" w:cs="Times New Roman"/>
                <w:sz w:val="24"/>
                <w:szCs w:val="24"/>
              </w:rPr>
              <w:t>68,</w:t>
            </w:r>
            <w:r w:rsidR="004F7F5C" w:rsidRPr="001B0F0C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4F7F5C" w:rsidRPr="001B0F0C" w:rsidTr="00CE0531">
        <w:trPr>
          <w:trHeight w:val="400"/>
        </w:trPr>
        <w:tc>
          <w:tcPr>
            <w:tcW w:w="1568" w:type="dxa"/>
          </w:tcPr>
          <w:p w:rsidR="004F7F5C" w:rsidRPr="001B0F0C" w:rsidRDefault="004F7F5C" w:rsidP="004F7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F0C"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</w:p>
        </w:tc>
        <w:tc>
          <w:tcPr>
            <w:tcW w:w="2034" w:type="dxa"/>
          </w:tcPr>
          <w:p w:rsidR="004F7F5C" w:rsidRPr="001B0F0C" w:rsidRDefault="00625454" w:rsidP="004F7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F0C">
              <w:rPr>
                <w:rFonts w:ascii="Times New Roman" w:hAnsi="Times New Roman" w:cs="Times New Roman"/>
                <w:sz w:val="24"/>
                <w:szCs w:val="24"/>
              </w:rPr>
              <w:t>13,</w:t>
            </w:r>
            <w:r w:rsidR="00450086" w:rsidRPr="001B0F0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692" w:type="dxa"/>
          </w:tcPr>
          <w:p w:rsidR="004F7F5C" w:rsidRPr="001B0F0C" w:rsidRDefault="00625454" w:rsidP="004F7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F0C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="004F7F5C" w:rsidRPr="001B0F0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26" w:type="dxa"/>
          </w:tcPr>
          <w:p w:rsidR="004F7F5C" w:rsidRPr="001B0F0C" w:rsidRDefault="00625454" w:rsidP="004F7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F0C">
              <w:rPr>
                <w:rFonts w:ascii="Times New Roman" w:hAnsi="Times New Roman" w:cs="Times New Roman"/>
                <w:sz w:val="24"/>
                <w:szCs w:val="24"/>
              </w:rPr>
              <w:t>79,</w:t>
            </w:r>
            <w:r w:rsidR="004F7F5C" w:rsidRPr="001B0F0C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</w:tr>
      <w:tr w:rsidR="004F7F5C" w:rsidRPr="001B0F0C" w:rsidTr="00CE0531">
        <w:trPr>
          <w:trHeight w:val="405"/>
        </w:trPr>
        <w:tc>
          <w:tcPr>
            <w:tcW w:w="1568" w:type="dxa"/>
          </w:tcPr>
          <w:p w:rsidR="004F7F5C" w:rsidRPr="001B0F0C" w:rsidRDefault="004F7F5C" w:rsidP="004F7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F0C">
              <w:rPr>
                <w:rFonts w:ascii="Times New Roman" w:hAnsi="Times New Roman" w:cs="Times New Roman"/>
                <w:sz w:val="24"/>
                <w:szCs w:val="24"/>
              </w:rPr>
              <w:t>2009</w:t>
            </w:r>
          </w:p>
        </w:tc>
        <w:tc>
          <w:tcPr>
            <w:tcW w:w="2034" w:type="dxa"/>
          </w:tcPr>
          <w:p w:rsidR="004F7F5C" w:rsidRPr="001B0F0C" w:rsidRDefault="00625454" w:rsidP="004F7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F0C">
              <w:rPr>
                <w:rFonts w:ascii="Times New Roman" w:hAnsi="Times New Roman" w:cs="Times New Roman"/>
                <w:sz w:val="24"/>
                <w:szCs w:val="24"/>
              </w:rPr>
              <w:t>13,</w:t>
            </w:r>
            <w:r w:rsidR="004F7F5C" w:rsidRPr="001B0F0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92" w:type="dxa"/>
          </w:tcPr>
          <w:p w:rsidR="004F7F5C" w:rsidRPr="001B0F0C" w:rsidRDefault="00625454" w:rsidP="004F7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F0C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="004F7F5C" w:rsidRPr="001B0F0C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726" w:type="dxa"/>
          </w:tcPr>
          <w:p w:rsidR="004F7F5C" w:rsidRPr="001B0F0C" w:rsidRDefault="00625454" w:rsidP="004F7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F0C">
              <w:rPr>
                <w:rFonts w:ascii="Times New Roman" w:hAnsi="Times New Roman" w:cs="Times New Roman"/>
                <w:sz w:val="24"/>
                <w:szCs w:val="24"/>
              </w:rPr>
              <w:t>80,</w:t>
            </w:r>
            <w:r w:rsidR="004F7F5C" w:rsidRPr="001B0F0C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</w:tr>
      <w:tr w:rsidR="004F7F5C" w:rsidRPr="001B0F0C" w:rsidTr="00CE0531">
        <w:trPr>
          <w:trHeight w:val="389"/>
        </w:trPr>
        <w:tc>
          <w:tcPr>
            <w:tcW w:w="1568" w:type="dxa"/>
          </w:tcPr>
          <w:p w:rsidR="004F7F5C" w:rsidRPr="001B0F0C" w:rsidRDefault="004F7F5C" w:rsidP="004F7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F0C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2034" w:type="dxa"/>
          </w:tcPr>
          <w:p w:rsidR="004F7F5C" w:rsidRPr="001B0F0C" w:rsidRDefault="00625454" w:rsidP="004F7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F0C">
              <w:rPr>
                <w:rFonts w:ascii="Times New Roman" w:hAnsi="Times New Roman" w:cs="Times New Roman"/>
                <w:sz w:val="24"/>
                <w:szCs w:val="24"/>
              </w:rPr>
              <w:t>13,</w:t>
            </w:r>
            <w:r w:rsidR="004F7F5C" w:rsidRPr="001B0F0C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692" w:type="dxa"/>
          </w:tcPr>
          <w:p w:rsidR="004F7F5C" w:rsidRPr="001B0F0C" w:rsidRDefault="00625454" w:rsidP="004F7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F0C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="004F7F5C" w:rsidRPr="001B0F0C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726" w:type="dxa"/>
          </w:tcPr>
          <w:p w:rsidR="004F7F5C" w:rsidRPr="001B0F0C" w:rsidRDefault="00625454" w:rsidP="004F7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F0C">
              <w:rPr>
                <w:rFonts w:ascii="Times New Roman" w:hAnsi="Times New Roman" w:cs="Times New Roman"/>
                <w:sz w:val="24"/>
                <w:szCs w:val="24"/>
              </w:rPr>
              <w:t>75,</w:t>
            </w:r>
            <w:r w:rsidR="004F7F5C" w:rsidRPr="001B0F0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4F7F5C" w:rsidRPr="001B0F0C" w:rsidTr="00CE0531">
        <w:trPr>
          <w:trHeight w:val="395"/>
        </w:trPr>
        <w:tc>
          <w:tcPr>
            <w:tcW w:w="1568" w:type="dxa"/>
          </w:tcPr>
          <w:p w:rsidR="004F7F5C" w:rsidRPr="001B0F0C" w:rsidRDefault="004F7F5C" w:rsidP="004F7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F0C"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2034" w:type="dxa"/>
          </w:tcPr>
          <w:p w:rsidR="004F7F5C" w:rsidRPr="001B0F0C" w:rsidRDefault="00625454" w:rsidP="004F7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F0C">
              <w:rPr>
                <w:rFonts w:ascii="Times New Roman" w:hAnsi="Times New Roman" w:cs="Times New Roman"/>
                <w:sz w:val="24"/>
                <w:szCs w:val="24"/>
              </w:rPr>
              <w:t>14,</w:t>
            </w:r>
            <w:r w:rsidR="004F7F5C" w:rsidRPr="001B0F0C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692" w:type="dxa"/>
          </w:tcPr>
          <w:p w:rsidR="004F7F5C" w:rsidRPr="001B0F0C" w:rsidRDefault="00625454" w:rsidP="004F7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F0C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="004F7F5C" w:rsidRPr="001B0F0C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1726" w:type="dxa"/>
          </w:tcPr>
          <w:p w:rsidR="004F7F5C" w:rsidRPr="001B0F0C" w:rsidRDefault="00625454" w:rsidP="004F7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F0C">
              <w:rPr>
                <w:rFonts w:ascii="Times New Roman" w:hAnsi="Times New Roman" w:cs="Times New Roman"/>
                <w:sz w:val="24"/>
                <w:szCs w:val="24"/>
              </w:rPr>
              <w:t>76,</w:t>
            </w:r>
            <w:r w:rsidR="004F7F5C" w:rsidRPr="001B0F0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F7F5C" w:rsidRPr="001B0F0C" w:rsidTr="00CE0531">
        <w:trPr>
          <w:trHeight w:val="395"/>
        </w:trPr>
        <w:tc>
          <w:tcPr>
            <w:tcW w:w="1568" w:type="dxa"/>
          </w:tcPr>
          <w:p w:rsidR="004F7F5C" w:rsidRPr="001B0F0C" w:rsidRDefault="004F7F5C" w:rsidP="004F7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F0C"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2034" w:type="dxa"/>
          </w:tcPr>
          <w:p w:rsidR="004F7F5C" w:rsidRPr="001B0F0C" w:rsidRDefault="00625454" w:rsidP="004F7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F0C">
              <w:rPr>
                <w:rFonts w:ascii="Times New Roman" w:hAnsi="Times New Roman" w:cs="Times New Roman"/>
                <w:sz w:val="24"/>
                <w:szCs w:val="24"/>
              </w:rPr>
              <w:t>16,</w:t>
            </w:r>
            <w:r w:rsidR="004F7F5C" w:rsidRPr="001B0F0C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692" w:type="dxa"/>
          </w:tcPr>
          <w:p w:rsidR="004F7F5C" w:rsidRPr="001B0F0C" w:rsidRDefault="00625454" w:rsidP="004F7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F0C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="004F7F5C" w:rsidRPr="001B0F0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26" w:type="dxa"/>
          </w:tcPr>
          <w:p w:rsidR="004F7F5C" w:rsidRPr="001B0F0C" w:rsidRDefault="00625454" w:rsidP="004F7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F0C">
              <w:rPr>
                <w:rFonts w:ascii="Times New Roman" w:hAnsi="Times New Roman" w:cs="Times New Roman"/>
                <w:sz w:val="24"/>
                <w:szCs w:val="24"/>
              </w:rPr>
              <w:t>79,</w:t>
            </w:r>
            <w:r w:rsidR="004F7F5C" w:rsidRPr="001B0F0C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</w:tr>
      <w:tr w:rsidR="004F7F5C" w:rsidRPr="001B0F0C" w:rsidTr="00CE0531">
        <w:trPr>
          <w:trHeight w:val="395"/>
        </w:trPr>
        <w:tc>
          <w:tcPr>
            <w:tcW w:w="1568" w:type="dxa"/>
          </w:tcPr>
          <w:p w:rsidR="004F7F5C" w:rsidRPr="001B0F0C" w:rsidRDefault="004F7F5C" w:rsidP="004F7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F0C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2034" w:type="dxa"/>
          </w:tcPr>
          <w:p w:rsidR="004F7F5C" w:rsidRPr="001B0F0C" w:rsidRDefault="00625454" w:rsidP="004F7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F0C">
              <w:rPr>
                <w:rFonts w:ascii="Times New Roman" w:hAnsi="Times New Roman" w:cs="Times New Roman"/>
                <w:sz w:val="24"/>
                <w:szCs w:val="24"/>
              </w:rPr>
              <w:t>16,</w:t>
            </w:r>
            <w:r w:rsidR="004F7F5C" w:rsidRPr="001B0F0C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692" w:type="dxa"/>
          </w:tcPr>
          <w:p w:rsidR="004F7F5C" w:rsidRPr="001B0F0C" w:rsidRDefault="00625454" w:rsidP="004F7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F0C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="004F7F5C" w:rsidRPr="001B0F0C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26" w:type="dxa"/>
          </w:tcPr>
          <w:p w:rsidR="004F7F5C" w:rsidRPr="001B0F0C" w:rsidRDefault="00625454" w:rsidP="004F7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F0C">
              <w:rPr>
                <w:rFonts w:ascii="Times New Roman" w:hAnsi="Times New Roman" w:cs="Times New Roman"/>
                <w:sz w:val="24"/>
                <w:szCs w:val="24"/>
              </w:rPr>
              <w:t>88,</w:t>
            </w:r>
            <w:r w:rsidR="004F7F5C" w:rsidRPr="001B0F0C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</w:tr>
    </w:tbl>
    <w:p w:rsidR="004F7F5C" w:rsidRPr="001B0F0C" w:rsidRDefault="004F7F5C" w:rsidP="002D231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B0F0C">
        <w:rPr>
          <w:rFonts w:ascii="Times New Roman" w:hAnsi="Times New Roman" w:cs="Times New Roman"/>
          <w:b/>
          <w:sz w:val="24"/>
          <w:szCs w:val="24"/>
        </w:rPr>
        <w:t>Sumber</w:t>
      </w:r>
      <w:proofErr w:type="spellEnd"/>
      <w:r w:rsidRPr="001B0F0C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spellStart"/>
      <w:r w:rsidRPr="001B0F0C">
        <w:rPr>
          <w:rFonts w:ascii="Times New Roman" w:hAnsi="Times New Roman" w:cs="Times New Roman"/>
          <w:b/>
          <w:sz w:val="24"/>
          <w:szCs w:val="24"/>
        </w:rPr>
        <w:t>Laporan</w:t>
      </w:r>
      <w:proofErr w:type="spellEnd"/>
      <w:r w:rsidRPr="001B0F0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/>
          <w:sz w:val="24"/>
          <w:szCs w:val="24"/>
        </w:rPr>
        <w:t>Keuangan</w:t>
      </w:r>
      <w:proofErr w:type="spellEnd"/>
      <w:r w:rsidRPr="001B0F0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/>
          <w:sz w:val="24"/>
          <w:szCs w:val="24"/>
        </w:rPr>
        <w:t>PT.Bank</w:t>
      </w:r>
      <w:proofErr w:type="spellEnd"/>
      <w:r w:rsidRPr="001B0F0C">
        <w:rPr>
          <w:rFonts w:ascii="Times New Roman" w:hAnsi="Times New Roman" w:cs="Times New Roman"/>
          <w:b/>
          <w:sz w:val="24"/>
          <w:szCs w:val="24"/>
        </w:rPr>
        <w:t xml:space="preserve"> Rakyat Indonesia (</w:t>
      </w:r>
      <w:proofErr w:type="spellStart"/>
      <w:r w:rsidRPr="001B0F0C">
        <w:rPr>
          <w:rFonts w:ascii="Times New Roman" w:hAnsi="Times New Roman" w:cs="Times New Roman"/>
          <w:b/>
          <w:sz w:val="24"/>
          <w:szCs w:val="24"/>
        </w:rPr>
        <w:t>Persero</w:t>
      </w:r>
      <w:proofErr w:type="spellEnd"/>
      <w:proofErr w:type="gramStart"/>
      <w:r w:rsidRPr="001B0F0C">
        <w:rPr>
          <w:rFonts w:ascii="Times New Roman" w:hAnsi="Times New Roman" w:cs="Times New Roman"/>
          <w:b/>
          <w:sz w:val="24"/>
          <w:szCs w:val="24"/>
        </w:rPr>
        <w:t>)</w:t>
      </w:r>
      <w:proofErr w:type="spellStart"/>
      <w:r w:rsidRPr="001B0F0C">
        <w:rPr>
          <w:rFonts w:ascii="Times New Roman" w:hAnsi="Times New Roman" w:cs="Times New Roman"/>
          <w:b/>
          <w:sz w:val="24"/>
          <w:szCs w:val="24"/>
        </w:rPr>
        <w:t>Tbk</w:t>
      </w:r>
      <w:proofErr w:type="spellEnd"/>
      <w:proofErr w:type="gramEnd"/>
      <w:r w:rsidRPr="001B0F0C">
        <w:rPr>
          <w:rFonts w:ascii="Times New Roman" w:hAnsi="Times New Roman" w:cs="Times New Roman"/>
          <w:b/>
          <w:sz w:val="24"/>
          <w:szCs w:val="24"/>
        </w:rPr>
        <w:t>,</w:t>
      </w:r>
    </w:p>
    <w:p w:rsidR="004F7F5C" w:rsidRPr="001B0F0C" w:rsidRDefault="004F7F5C" w:rsidP="004F7F5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B0F0C">
        <w:rPr>
          <w:rFonts w:ascii="Times New Roman" w:hAnsi="Times New Roman" w:cs="Times New Roman"/>
          <w:b/>
          <w:sz w:val="24"/>
          <w:szCs w:val="24"/>
        </w:rPr>
        <w:t>Periode</w:t>
      </w:r>
      <w:proofErr w:type="spellEnd"/>
      <w:r w:rsidRPr="001B0F0C">
        <w:rPr>
          <w:rFonts w:ascii="Times New Roman" w:hAnsi="Times New Roman" w:cs="Times New Roman"/>
          <w:b/>
          <w:sz w:val="24"/>
          <w:szCs w:val="24"/>
        </w:rPr>
        <w:t xml:space="preserve"> 2005-2013</w:t>
      </w:r>
    </w:p>
    <w:p w:rsidR="00D211BA" w:rsidRPr="001B0F0C" w:rsidRDefault="00D211BA" w:rsidP="00D211BA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0086" w:rsidRPr="001B0F0C" w:rsidRDefault="00450086" w:rsidP="00450086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B0F0C">
        <w:rPr>
          <w:rFonts w:ascii="Times New Roman" w:hAnsi="Times New Roman" w:cs="Times New Roman"/>
          <w:sz w:val="24"/>
          <w:szCs w:val="24"/>
        </w:rPr>
        <w:t xml:space="preserve">Dari data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1.1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menunjukkan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kondisi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CAR, ROA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LDR PT. Bank Rakyat Indonesia (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Persero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Tbk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setiap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tahunnya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2005-2013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berfluktuasi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. </w:t>
      </w:r>
      <w:r w:rsidRPr="001B0F0C">
        <w:rPr>
          <w:rFonts w:ascii="Times New Roman" w:hAnsi="Times New Roman" w:cs="Times New Roman"/>
          <w:color w:val="000000"/>
          <w:sz w:val="24"/>
          <w:szCs w:val="24"/>
        </w:rPr>
        <w:t xml:space="preserve">Dari data di </w:t>
      </w:r>
      <w:proofErr w:type="spellStart"/>
      <w:r w:rsidRPr="001B0F0C">
        <w:rPr>
          <w:rFonts w:ascii="Times New Roman" w:hAnsi="Times New Roman" w:cs="Times New Roman"/>
          <w:color w:val="000000"/>
          <w:sz w:val="24"/>
          <w:szCs w:val="24"/>
        </w:rPr>
        <w:t>atas</w:t>
      </w:r>
      <w:proofErr w:type="spellEnd"/>
      <w:r w:rsidRPr="001B0F0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B0F0C">
        <w:rPr>
          <w:rFonts w:ascii="Times New Roman" w:hAnsi="Times New Roman" w:cs="Times New Roman"/>
          <w:color w:val="000000"/>
          <w:sz w:val="24"/>
          <w:szCs w:val="24"/>
        </w:rPr>
        <w:t>dapat</w:t>
      </w:r>
      <w:proofErr w:type="spellEnd"/>
      <w:r w:rsidRPr="001B0F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color w:val="000000"/>
          <w:sz w:val="24"/>
          <w:szCs w:val="24"/>
        </w:rPr>
        <w:t>dilihat</w:t>
      </w:r>
      <w:proofErr w:type="spellEnd"/>
      <w:r w:rsidRPr="001B0F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color w:val="000000"/>
          <w:sz w:val="24"/>
          <w:szCs w:val="24"/>
        </w:rPr>
        <w:t>bahwa</w:t>
      </w:r>
      <w:proofErr w:type="spellEnd"/>
      <w:r w:rsidRPr="001B0F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color w:val="000000"/>
          <w:sz w:val="24"/>
          <w:szCs w:val="24"/>
        </w:rPr>
        <w:t>pada</w:t>
      </w:r>
      <w:proofErr w:type="spellEnd"/>
      <w:r w:rsidRPr="001B0F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color w:val="000000"/>
          <w:sz w:val="24"/>
          <w:szCs w:val="24"/>
        </w:rPr>
        <w:t>tahun</w:t>
      </w:r>
      <w:proofErr w:type="spellEnd"/>
      <w:r w:rsidRPr="001B0F0C">
        <w:rPr>
          <w:rFonts w:ascii="Times New Roman" w:hAnsi="Times New Roman" w:cs="Times New Roman"/>
          <w:color w:val="000000"/>
          <w:sz w:val="24"/>
          <w:szCs w:val="24"/>
        </w:rPr>
        <w:t xml:space="preserve"> 2006 </w:t>
      </w:r>
      <w:proofErr w:type="spellStart"/>
      <w:r w:rsidRPr="001B0F0C">
        <w:rPr>
          <w:rFonts w:ascii="Times New Roman" w:hAnsi="Times New Roman" w:cs="Times New Roman"/>
          <w:color w:val="000000"/>
          <w:sz w:val="24"/>
          <w:szCs w:val="24"/>
        </w:rPr>
        <w:t>rasio</w:t>
      </w:r>
      <w:proofErr w:type="spellEnd"/>
      <w:r w:rsidRPr="001B0F0C">
        <w:rPr>
          <w:rFonts w:ascii="Times New Roman" w:hAnsi="Times New Roman" w:cs="Times New Roman"/>
          <w:color w:val="000000"/>
          <w:sz w:val="24"/>
          <w:szCs w:val="24"/>
        </w:rPr>
        <w:t xml:space="preserve"> CAR </w:t>
      </w:r>
      <w:proofErr w:type="spellStart"/>
      <w:r w:rsidRPr="001B0F0C">
        <w:rPr>
          <w:rFonts w:ascii="Times New Roman" w:hAnsi="Times New Roman" w:cs="Times New Roman"/>
          <w:color w:val="000000"/>
          <w:sz w:val="24"/>
          <w:szCs w:val="24"/>
        </w:rPr>
        <w:t>meningkat</w:t>
      </w:r>
      <w:proofErr w:type="spellEnd"/>
      <w:r w:rsidRPr="001B0F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color w:val="000000"/>
          <w:sz w:val="24"/>
          <w:szCs w:val="24"/>
        </w:rPr>
        <w:t>yakni</w:t>
      </w:r>
      <w:proofErr w:type="spellEnd"/>
      <w:r w:rsidRPr="001B0F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color w:val="000000"/>
          <w:sz w:val="24"/>
          <w:szCs w:val="24"/>
        </w:rPr>
        <w:t>dari</w:t>
      </w:r>
      <w:proofErr w:type="spellEnd"/>
      <w:r w:rsidRPr="001B0F0C">
        <w:rPr>
          <w:rFonts w:ascii="Times New Roman" w:hAnsi="Times New Roman" w:cs="Times New Roman"/>
          <w:color w:val="000000"/>
          <w:sz w:val="24"/>
          <w:szCs w:val="24"/>
        </w:rPr>
        <w:t xml:space="preserve"> 15,29% </w:t>
      </w:r>
      <w:proofErr w:type="spellStart"/>
      <w:r w:rsidRPr="001B0F0C">
        <w:rPr>
          <w:rFonts w:ascii="Times New Roman" w:hAnsi="Times New Roman" w:cs="Times New Roman"/>
          <w:color w:val="000000"/>
          <w:sz w:val="24"/>
          <w:szCs w:val="24"/>
        </w:rPr>
        <w:t>pada</w:t>
      </w:r>
      <w:proofErr w:type="spellEnd"/>
      <w:r w:rsidRPr="001B0F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color w:val="000000"/>
          <w:sz w:val="24"/>
          <w:szCs w:val="24"/>
        </w:rPr>
        <w:t>tahun</w:t>
      </w:r>
      <w:proofErr w:type="spellEnd"/>
      <w:r w:rsidRPr="001B0F0C">
        <w:rPr>
          <w:rFonts w:ascii="Times New Roman" w:hAnsi="Times New Roman" w:cs="Times New Roman"/>
          <w:color w:val="000000"/>
          <w:sz w:val="24"/>
          <w:szCs w:val="24"/>
        </w:rPr>
        <w:t xml:space="preserve"> 2005 </w:t>
      </w:r>
      <w:proofErr w:type="spellStart"/>
      <w:r w:rsidRPr="001B0F0C">
        <w:rPr>
          <w:rFonts w:ascii="Times New Roman" w:hAnsi="Times New Roman" w:cs="Times New Roman"/>
          <w:color w:val="000000"/>
          <w:sz w:val="24"/>
          <w:szCs w:val="24"/>
        </w:rPr>
        <w:t>menjadi</w:t>
      </w:r>
      <w:proofErr w:type="spellEnd"/>
      <w:r w:rsidRPr="001B0F0C">
        <w:rPr>
          <w:rFonts w:ascii="Times New Roman" w:hAnsi="Times New Roman" w:cs="Times New Roman"/>
          <w:color w:val="000000"/>
          <w:sz w:val="24"/>
          <w:szCs w:val="24"/>
        </w:rPr>
        <w:t xml:space="preserve"> 18,82% </w:t>
      </w:r>
      <w:proofErr w:type="spellStart"/>
      <w:r w:rsidRPr="001B0F0C">
        <w:rPr>
          <w:rFonts w:ascii="Times New Roman" w:hAnsi="Times New Roman" w:cs="Times New Roman"/>
          <w:color w:val="000000"/>
          <w:sz w:val="24"/>
          <w:szCs w:val="24"/>
        </w:rPr>
        <w:t>pada</w:t>
      </w:r>
      <w:proofErr w:type="spellEnd"/>
      <w:r w:rsidRPr="001B0F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color w:val="000000"/>
          <w:sz w:val="24"/>
          <w:szCs w:val="24"/>
        </w:rPr>
        <w:t>tahun</w:t>
      </w:r>
      <w:proofErr w:type="spellEnd"/>
      <w:r w:rsidRPr="001B0F0C">
        <w:rPr>
          <w:rFonts w:ascii="Times New Roman" w:hAnsi="Times New Roman" w:cs="Times New Roman"/>
          <w:color w:val="000000"/>
          <w:sz w:val="24"/>
          <w:szCs w:val="24"/>
        </w:rPr>
        <w:t xml:space="preserve"> 2006, </w:t>
      </w:r>
      <w:proofErr w:type="spellStart"/>
      <w:r w:rsidRPr="001B0F0C">
        <w:rPr>
          <w:rFonts w:ascii="Times New Roman" w:hAnsi="Times New Roman" w:cs="Times New Roman"/>
          <w:color w:val="000000"/>
          <w:sz w:val="24"/>
          <w:szCs w:val="24"/>
        </w:rPr>
        <w:lastRenderedPageBreak/>
        <w:t>sedangkan</w:t>
      </w:r>
      <w:proofErr w:type="spellEnd"/>
      <w:r w:rsidRPr="001B0F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color w:val="000000"/>
          <w:sz w:val="24"/>
          <w:szCs w:val="24"/>
        </w:rPr>
        <w:t>pada</w:t>
      </w:r>
      <w:proofErr w:type="spellEnd"/>
      <w:r w:rsidRPr="001B0F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color w:val="000000"/>
          <w:sz w:val="24"/>
          <w:szCs w:val="24"/>
        </w:rPr>
        <w:t>rasio</w:t>
      </w:r>
      <w:proofErr w:type="spellEnd"/>
      <w:r w:rsidRPr="001B0F0C">
        <w:rPr>
          <w:rFonts w:ascii="Times New Roman" w:hAnsi="Times New Roman" w:cs="Times New Roman"/>
          <w:color w:val="000000"/>
          <w:sz w:val="24"/>
          <w:szCs w:val="24"/>
        </w:rPr>
        <w:t xml:space="preserve"> LDR </w:t>
      </w:r>
      <w:proofErr w:type="spellStart"/>
      <w:r w:rsidRPr="001B0F0C">
        <w:rPr>
          <w:rFonts w:ascii="Times New Roman" w:hAnsi="Times New Roman" w:cs="Times New Roman"/>
          <w:color w:val="000000"/>
          <w:sz w:val="24"/>
          <w:szCs w:val="24"/>
        </w:rPr>
        <w:t>menurun</w:t>
      </w:r>
      <w:proofErr w:type="spellEnd"/>
      <w:r w:rsidRPr="001B0F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color w:val="000000"/>
          <w:sz w:val="24"/>
          <w:szCs w:val="24"/>
        </w:rPr>
        <w:t>dari</w:t>
      </w:r>
      <w:proofErr w:type="spellEnd"/>
      <w:r w:rsidRPr="001B0F0C">
        <w:rPr>
          <w:rFonts w:ascii="Times New Roman" w:hAnsi="Times New Roman" w:cs="Times New Roman"/>
          <w:color w:val="000000"/>
          <w:sz w:val="24"/>
          <w:szCs w:val="24"/>
        </w:rPr>
        <w:t xml:space="preserve"> 77,83% </w:t>
      </w:r>
      <w:proofErr w:type="spellStart"/>
      <w:r w:rsidRPr="001B0F0C">
        <w:rPr>
          <w:rFonts w:ascii="Times New Roman" w:hAnsi="Times New Roman" w:cs="Times New Roman"/>
          <w:color w:val="000000"/>
          <w:sz w:val="24"/>
          <w:szCs w:val="24"/>
        </w:rPr>
        <w:t>pada</w:t>
      </w:r>
      <w:proofErr w:type="spellEnd"/>
      <w:r w:rsidRPr="001B0F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color w:val="000000"/>
          <w:sz w:val="24"/>
          <w:szCs w:val="24"/>
        </w:rPr>
        <w:t>tahun</w:t>
      </w:r>
      <w:proofErr w:type="spellEnd"/>
      <w:r w:rsidRPr="001B0F0C">
        <w:rPr>
          <w:rFonts w:ascii="Times New Roman" w:hAnsi="Times New Roman" w:cs="Times New Roman"/>
          <w:color w:val="000000"/>
          <w:sz w:val="24"/>
          <w:szCs w:val="24"/>
        </w:rPr>
        <w:t xml:space="preserve"> 2005 </w:t>
      </w:r>
      <w:proofErr w:type="spellStart"/>
      <w:r w:rsidRPr="001B0F0C">
        <w:rPr>
          <w:rFonts w:ascii="Times New Roman" w:hAnsi="Times New Roman" w:cs="Times New Roman"/>
          <w:color w:val="000000"/>
          <w:sz w:val="24"/>
          <w:szCs w:val="24"/>
        </w:rPr>
        <w:t>menjadi</w:t>
      </w:r>
      <w:proofErr w:type="spellEnd"/>
      <w:r w:rsidRPr="001B0F0C">
        <w:rPr>
          <w:rFonts w:ascii="Times New Roman" w:hAnsi="Times New Roman" w:cs="Times New Roman"/>
          <w:color w:val="000000"/>
          <w:sz w:val="24"/>
          <w:szCs w:val="24"/>
        </w:rPr>
        <w:t xml:space="preserve"> 72,53% </w:t>
      </w:r>
      <w:proofErr w:type="spellStart"/>
      <w:r w:rsidRPr="001B0F0C">
        <w:rPr>
          <w:rFonts w:ascii="Times New Roman" w:hAnsi="Times New Roman" w:cs="Times New Roman"/>
          <w:color w:val="000000"/>
          <w:sz w:val="24"/>
          <w:szCs w:val="24"/>
        </w:rPr>
        <w:t>pada</w:t>
      </w:r>
      <w:proofErr w:type="spellEnd"/>
      <w:r w:rsidRPr="001B0F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color w:val="000000"/>
          <w:sz w:val="24"/>
          <w:szCs w:val="24"/>
        </w:rPr>
        <w:t>tahun</w:t>
      </w:r>
      <w:proofErr w:type="spellEnd"/>
      <w:r w:rsidRPr="001B0F0C">
        <w:rPr>
          <w:rFonts w:ascii="Times New Roman" w:hAnsi="Times New Roman" w:cs="Times New Roman"/>
          <w:color w:val="000000"/>
          <w:sz w:val="24"/>
          <w:szCs w:val="24"/>
        </w:rPr>
        <w:t xml:space="preserve"> 2006. Hal </w:t>
      </w:r>
      <w:proofErr w:type="spellStart"/>
      <w:r w:rsidRPr="001B0F0C">
        <w:rPr>
          <w:rFonts w:ascii="Times New Roman" w:hAnsi="Times New Roman" w:cs="Times New Roman"/>
          <w:color w:val="000000"/>
          <w:sz w:val="24"/>
          <w:szCs w:val="24"/>
        </w:rPr>
        <w:t>ini</w:t>
      </w:r>
      <w:proofErr w:type="spellEnd"/>
      <w:r w:rsidRPr="001B0F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color w:val="000000"/>
          <w:sz w:val="24"/>
          <w:szCs w:val="24"/>
        </w:rPr>
        <w:t>tidak</w:t>
      </w:r>
      <w:proofErr w:type="spellEnd"/>
      <w:r w:rsidRPr="001B0F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color w:val="000000"/>
          <w:sz w:val="24"/>
          <w:szCs w:val="24"/>
        </w:rPr>
        <w:t>sejalan</w:t>
      </w:r>
      <w:proofErr w:type="spellEnd"/>
      <w:r w:rsidRPr="001B0F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color w:val="000000"/>
          <w:sz w:val="24"/>
          <w:szCs w:val="24"/>
        </w:rPr>
        <w:t>dengan</w:t>
      </w:r>
      <w:proofErr w:type="spellEnd"/>
      <w:r w:rsidRPr="001B0F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color w:val="000000"/>
          <w:sz w:val="24"/>
          <w:szCs w:val="24"/>
        </w:rPr>
        <w:t>teori</w:t>
      </w:r>
      <w:proofErr w:type="spellEnd"/>
      <w:r w:rsidRPr="001B0F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color w:val="000000"/>
          <w:sz w:val="24"/>
          <w:szCs w:val="24"/>
        </w:rPr>
        <w:t>dimana</w:t>
      </w:r>
      <w:proofErr w:type="spellEnd"/>
      <w:r w:rsidRPr="001B0F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color w:val="000000"/>
          <w:sz w:val="24"/>
          <w:szCs w:val="24"/>
        </w:rPr>
        <w:t>jika</w:t>
      </w:r>
      <w:proofErr w:type="spellEnd"/>
      <w:r w:rsidRPr="001B0F0C">
        <w:rPr>
          <w:rFonts w:ascii="Times New Roman" w:hAnsi="Times New Roman" w:cs="Times New Roman"/>
          <w:color w:val="000000"/>
          <w:sz w:val="24"/>
          <w:szCs w:val="24"/>
        </w:rPr>
        <w:t xml:space="preserve"> CAR </w:t>
      </w:r>
      <w:proofErr w:type="spellStart"/>
      <w:r w:rsidRPr="001B0F0C">
        <w:rPr>
          <w:rFonts w:ascii="Times New Roman" w:hAnsi="Times New Roman" w:cs="Times New Roman"/>
          <w:color w:val="000000"/>
          <w:sz w:val="24"/>
          <w:szCs w:val="24"/>
        </w:rPr>
        <w:t>meningkat</w:t>
      </w:r>
      <w:proofErr w:type="spellEnd"/>
      <w:r w:rsidRPr="001B0F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color w:val="000000"/>
          <w:sz w:val="24"/>
          <w:szCs w:val="24"/>
        </w:rPr>
        <w:t>maka</w:t>
      </w:r>
      <w:proofErr w:type="spellEnd"/>
      <w:r w:rsidRPr="001B0F0C">
        <w:rPr>
          <w:rFonts w:ascii="Times New Roman" w:hAnsi="Times New Roman" w:cs="Times New Roman"/>
          <w:color w:val="000000"/>
          <w:sz w:val="24"/>
          <w:szCs w:val="24"/>
        </w:rPr>
        <w:t xml:space="preserve"> LDR </w:t>
      </w:r>
      <w:proofErr w:type="spellStart"/>
      <w:r w:rsidRPr="001B0F0C">
        <w:rPr>
          <w:rFonts w:ascii="Times New Roman" w:hAnsi="Times New Roman" w:cs="Times New Roman"/>
          <w:color w:val="000000"/>
          <w:sz w:val="24"/>
          <w:szCs w:val="24"/>
        </w:rPr>
        <w:t>juga</w:t>
      </w:r>
      <w:proofErr w:type="spellEnd"/>
      <w:r w:rsidRPr="001B0F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1B0F0C">
        <w:rPr>
          <w:rFonts w:ascii="Times New Roman" w:hAnsi="Times New Roman" w:cs="Times New Roman"/>
          <w:color w:val="000000"/>
          <w:sz w:val="24"/>
          <w:szCs w:val="24"/>
        </w:rPr>
        <w:t>akan</w:t>
      </w:r>
      <w:proofErr w:type="spellEnd"/>
      <w:proofErr w:type="gramEnd"/>
      <w:r w:rsidRPr="001B0F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color w:val="000000"/>
          <w:sz w:val="24"/>
          <w:szCs w:val="24"/>
        </w:rPr>
        <w:t>meningkat</w:t>
      </w:r>
      <w:proofErr w:type="spellEnd"/>
      <w:r w:rsidRPr="001B0F0C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1B0F0C">
        <w:rPr>
          <w:rFonts w:ascii="Times New Roman" w:hAnsi="Times New Roman" w:cs="Times New Roman"/>
          <w:color w:val="000000"/>
          <w:sz w:val="24"/>
          <w:szCs w:val="24"/>
        </w:rPr>
        <w:t>Selain</w:t>
      </w:r>
      <w:proofErr w:type="spellEnd"/>
      <w:r w:rsidRPr="001B0F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color w:val="000000"/>
          <w:sz w:val="24"/>
          <w:szCs w:val="24"/>
        </w:rPr>
        <w:t>itu</w:t>
      </w:r>
      <w:proofErr w:type="spellEnd"/>
      <w:r w:rsidRPr="001B0F0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B0F0C">
        <w:rPr>
          <w:rFonts w:ascii="Times New Roman" w:hAnsi="Times New Roman" w:cs="Times New Roman"/>
          <w:color w:val="000000"/>
          <w:sz w:val="24"/>
          <w:szCs w:val="24"/>
        </w:rPr>
        <w:t>fenomena</w:t>
      </w:r>
      <w:proofErr w:type="spellEnd"/>
      <w:r w:rsidRPr="001B0F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color w:val="000000"/>
          <w:sz w:val="24"/>
          <w:szCs w:val="24"/>
        </w:rPr>
        <w:t>lainnya</w:t>
      </w:r>
      <w:proofErr w:type="spellEnd"/>
      <w:r w:rsidRPr="001B0F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color w:val="000000"/>
          <w:sz w:val="24"/>
          <w:szCs w:val="24"/>
        </w:rPr>
        <w:t>terdapat</w:t>
      </w:r>
      <w:proofErr w:type="spellEnd"/>
      <w:r w:rsidRPr="001B0F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color w:val="000000"/>
          <w:sz w:val="24"/>
          <w:szCs w:val="24"/>
        </w:rPr>
        <w:t>pada</w:t>
      </w:r>
      <w:proofErr w:type="spellEnd"/>
      <w:r w:rsidRPr="001B0F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color w:val="000000"/>
          <w:sz w:val="24"/>
          <w:szCs w:val="24"/>
        </w:rPr>
        <w:t>tahun</w:t>
      </w:r>
      <w:proofErr w:type="spellEnd"/>
      <w:r w:rsidRPr="001B0F0C">
        <w:rPr>
          <w:rFonts w:ascii="Times New Roman" w:hAnsi="Times New Roman" w:cs="Times New Roman"/>
          <w:color w:val="000000"/>
          <w:sz w:val="24"/>
          <w:szCs w:val="24"/>
        </w:rPr>
        <w:t xml:space="preserve"> 2007, 2009, </w:t>
      </w:r>
      <w:proofErr w:type="spellStart"/>
      <w:r w:rsidRPr="001B0F0C">
        <w:rPr>
          <w:rFonts w:ascii="Times New Roman" w:hAnsi="Times New Roman" w:cs="Times New Roman"/>
          <w:color w:val="000000"/>
          <w:sz w:val="24"/>
          <w:szCs w:val="24"/>
        </w:rPr>
        <w:t>dan</w:t>
      </w:r>
      <w:proofErr w:type="spellEnd"/>
      <w:r w:rsidRPr="001B0F0C">
        <w:rPr>
          <w:rFonts w:ascii="Times New Roman" w:hAnsi="Times New Roman" w:cs="Times New Roman"/>
          <w:color w:val="000000"/>
          <w:sz w:val="24"/>
          <w:szCs w:val="24"/>
        </w:rPr>
        <w:t xml:space="preserve"> 2010 </w:t>
      </w:r>
      <w:proofErr w:type="spellStart"/>
      <w:r w:rsidRPr="001B0F0C">
        <w:rPr>
          <w:rFonts w:ascii="Times New Roman" w:hAnsi="Times New Roman" w:cs="Times New Roman"/>
          <w:color w:val="000000"/>
          <w:sz w:val="24"/>
          <w:szCs w:val="24"/>
        </w:rPr>
        <w:t>dimana</w:t>
      </w:r>
      <w:proofErr w:type="spellEnd"/>
      <w:r w:rsidRPr="001B0F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color w:val="000000"/>
          <w:sz w:val="24"/>
          <w:szCs w:val="24"/>
        </w:rPr>
        <w:t>rasio</w:t>
      </w:r>
      <w:proofErr w:type="spellEnd"/>
      <w:r w:rsidRPr="001B0F0C">
        <w:rPr>
          <w:rFonts w:ascii="Times New Roman" w:hAnsi="Times New Roman" w:cs="Times New Roman"/>
          <w:color w:val="000000"/>
          <w:sz w:val="24"/>
          <w:szCs w:val="24"/>
        </w:rPr>
        <w:t xml:space="preserve"> CAR </w:t>
      </w:r>
      <w:proofErr w:type="spellStart"/>
      <w:r w:rsidRPr="001B0F0C">
        <w:rPr>
          <w:rFonts w:ascii="Times New Roman" w:hAnsi="Times New Roman" w:cs="Times New Roman"/>
          <w:color w:val="000000"/>
          <w:sz w:val="24"/>
          <w:szCs w:val="24"/>
        </w:rPr>
        <w:t>meningkat</w:t>
      </w:r>
      <w:proofErr w:type="spellEnd"/>
      <w:r w:rsidRPr="001B0F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color w:val="000000"/>
          <w:sz w:val="24"/>
          <w:szCs w:val="24"/>
        </w:rPr>
        <w:t>sedangkan</w:t>
      </w:r>
      <w:proofErr w:type="spellEnd"/>
      <w:r w:rsidRPr="001B0F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color w:val="000000"/>
          <w:sz w:val="24"/>
          <w:szCs w:val="24"/>
        </w:rPr>
        <w:t>rasio</w:t>
      </w:r>
      <w:proofErr w:type="spellEnd"/>
      <w:r w:rsidRPr="001B0F0C">
        <w:rPr>
          <w:rFonts w:ascii="Times New Roman" w:hAnsi="Times New Roman" w:cs="Times New Roman"/>
          <w:color w:val="000000"/>
          <w:sz w:val="24"/>
          <w:szCs w:val="24"/>
        </w:rPr>
        <w:t xml:space="preserve"> LDR </w:t>
      </w:r>
      <w:proofErr w:type="spellStart"/>
      <w:r w:rsidRPr="001B0F0C">
        <w:rPr>
          <w:rFonts w:ascii="Times New Roman" w:hAnsi="Times New Roman" w:cs="Times New Roman"/>
          <w:color w:val="000000"/>
          <w:sz w:val="24"/>
          <w:szCs w:val="24"/>
        </w:rPr>
        <w:t>menurun</w:t>
      </w:r>
      <w:proofErr w:type="spellEnd"/>
      <w:r w:rsidRPr="001B0F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color w:val="000000"/>
          <w:sz w:val="24"/>
          <w:szCs w:val="24"/>
        </w:rPr>
        <w:t>dan</w:t>
      </w:r>
      <w:proofErr w:type="spellEnd"/>
      <w:r w:rsidRPr="001B0F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color w:val="000000"/>
          <w:sz w:val="24"/>
          <w:szCs w:val="24"/>
        </w:rPr>
        <w:t>sebaliknya</w:t>
      </w:r>
      <w:proofErr w:type="spellEnd"/>
      <w:r w:rsidRPr="001B0F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color w:val="000000"/>
          <w:sz w:val="24"/>
          <w:szCs w:val="24"/>
        </w:rPr>
        <w:t>ketika</w:t>
      </w:r>
      <w:proofErr w:type="spellEnd"/>
      <w:r w:rsidRPr="001B0F0C">
        <w:rPr>
          <w:rFonts w:ascii="Times New Roman" w:hAnsi="Times New Roman" w:cs="Times New Roman"/>
          <w:color w:val="000000"/>
          <w:sz w:val="24"/>
          <w:szCs w:val="24"/>
        </w:rPr>
        <w:t xml:space="preserve"> CAR </w:t>
      </w:r>
      <w:proofErr w:type="spellStart"/>
      <w:r w:rsidRPr="001B0F0C">
        <w:rPr>
          <w:rFonts w:ascii="Times New Roman" w:hAnsi="Times New Roman" w:cs="Times New Roman"/>
          <w:color w:val="000000"/>
          <w:sz w:val="24"/>
          <w:szCs w:val="24"/>
        </w:rPr>
        <w:t>menurun</w:t>
      </w:r>
      <w:proofErr w:type="spellEnd"/>
      <w:r w:rsidRPr="001B0F0C">
        <w:rPr>
          <w:rFonts w:ascii="Times New Roman" w:hAnsi="Times New Roman" w:cs="Times New Roman"/>
          <w:color w:val="000000"/>
          <w:sz w:val="24"/>
          <w:szCs w:val="24"/>
        </w:rPr>
        <w:t xml:space="preserve"> LDR </w:t>
      </w:r>
      <w:proofErr w:type="spellStart"/>
      <w:r w:rsidRPr="001B0F0C">
        <w:rPr>
          <w:rFonts w:ascii="Times New Roman" w:hAnsi="Times New Roman" w:cs="Times New Roman"/>
          <w:color w:val="000000"/>
          <w:sz w:val="24"/>
          <w:szCs w:val="24"/>
        </w:rPr>
        <w:t>meningkat</w:t>
      </w:r>
      <w:proofErr w:type="spellEnd"/>
      <w:r w:rsidRPr="001B0F0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24D4A" w:rsidRPr="001B0F0C" w:rsidRDefault="00224D4A" w:rsidP="00D211BA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B0F0C">
        <w:rPr>
          <w:rFonts w:ascii="Times New Roman" w:hAnsi="Times New Roman" w:cs="Times New Roman"/>
          <w:sz w:val="24"/>
          <w:szCs w:val="24"/>
        </w:rPr>
        <w:t>H</w:t>
      </w:r>
      <w:r w:rsidRPr="001B0F0C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1B0F0C">
        <w:rPr>
          <w:rFonts w:ascii="Times New Roman" w:hAnsi="Times New Roman" w:cs="Times New Roman"/>
          <w:sz w:val="24"/>
          <w:szCs w:val="24"/>
        </w:rPr>
        <w:t>l</w:t>
      </w:r>
      <w:r w:rsidRPr="001B0F0C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1B0F0C">
        <w:rPr>
          <w:rFonts w:ascii="Times New Roman" w:hAnsi="Times New Roman" w:cs="Times New Roman"/>
          <w:spacing w:val="-5"/>
          <w:sz w:val="24"/>
          <w:szCs w:val="24"/>
        </w:rPr>
        <w:t>y</w:t>
      </w:r>
      <w:r w:rsidRPr="001B0F0C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1B0F0C">
        <w:rPr>
          <w:rFonts w:ascii="Times New Roman" w:hAnsi="Times New Roman" w:cs="Times New Roman"/>
          <w:spacing w:val="2"/>
          <w:sz w:val="24"/>
          <w:szCs w:val="24"/>
        </w:rPr>
        <w:t>n</w:t>
      </w:r>
      <w:r w:rsidRPr="001B0F0C">
        <w:rPr>
          <w:rFonts w:ascii="Times New Roman" w:hAnsi="Times New Roman" w:cs="Times New Roman"/>
          <w:sz w:val="24"/>
          <w:szCs w:val="24"/>
        </w:rPr>
        <w:t xml:space="preserve">g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s</w:t>
      </w:r>
      <w:r w:rsidRPr="001B0F0C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1B0F0C">
        <w:rPr>
          <w:rFonts w:ascii="Times New Roman" w:hAnsi="Times New Roman" w:cs="Times New Roman"/>
          <w:sz w:val="24"/>
          <w:szCs w:val="24"/>
        </w:rPr>
        <w:t>ma</w:t>
      </w:r>
      <w:proofErr w:type="spellEnd"/>
      <w:r w:rsidRPr="001B0F0C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j</w:t>
      </w:r>
      <w:r w:rsidRPr="001B0F0C">
        <w:rPr>
          <w:rFonts w:ascii="Times New Roman" w:hAnsi="Times New Roman" w:cs="Times New Roman"/>
          <w:spacing w:val="3"/>
          <w:sz w:val="24"/>
          <w:szCs w:val="24"/>
        </w:rPr>
        <w:t>u</w:t>
      </w:r>
      <w:r w:rsidRPr="001B0F0C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1B0F0C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1B0F0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te</w:t>
      </w:r>
      <w:r w:rsidRPr="001B0F0C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1B0F0C">
        <w:rPr>
          <w:rFonts w:ascii="Times New Roman" w:hAnsi="Times New Roman" w:cs="Times New Roman"/>
          <w:sz w:val="24"/>
          <w:szCs w:val="24"/>
        </w:rPr>
        <w:t>j</w:t>
      </w:r>
      <w:r w:rsidRPr="001B0F0C">
        <w:rPr>
          <w:rFonts w:ascii="Times New Roman" w:hAnsi="Times New Roman" w:cs="Times New Roman"/>
          <w:spacing w:val="2"/>
          <w:sz w:val="24"/>
          <w:szCs w:val="24"/>
        </w:rPr>
        <w:t>a</w:t>
      </w:r>
      <w:r w:rsidRPr="001B0F0C">
        <w:rPr>
          <w:rFonts w:ascii="Times New Roman" w:hAnsi="Times New Roman" w:cs="Times New Roman"/>
          <w:sz w:val="24"/>
          <w:szCs w:val="24"/>
        </w:rPr>
        <w:t>di</w:t>
      </w:r>
      <w:proofErr w:type="spellEnd"/>
      <w:r w:rsidRPr="001B0F0C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p</w:t>
      </w:r>
      <w:r w:rsidRPr="001B0F0C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1B0F0C">
        <w:rPr>
          <w:rFonts w:ascii="Times New Roman" w:hAnsi="Times New Roman" w:cs="Times New Roman"/>
          <w:sz w:val="24"/>
          <w:szCs w:val="24"/>
        </w:rPr>
        <w:t>da</w:t>
      </w:r>
      <w:proofErr w:type="spellEnd"/>
      <w:r w:rsidRPr="001B0F0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r</w:t>
      </w:r>
      <w:r w:rsidRPr="001B0F0C">
        <w:rPr>
          <w:rFonts w:ascii="Times New Roman" w:hAnsi="Times New Roman" w:cs="Times New Roman"/>
          <w:spacing w:val="-2"/>
          <w:sz w:val="24"/>
          <w:szCs w:val="24"/>
        </w:rPr>
        <w:t>a</w:t>
      </w:r>
      <w:r w:rsidRPr="001B0F0C">
        <w:rPr>
          <w:rFonts w:ascii="Times New Roman" w:hAnsi="Times New Roman" w:cs="Times New Roman"/>
          <w:sz w:val="24"/>
          <w:szCs w:val="24"/>
        </w:rPr>
        <w:t>sio</w:t>
      </w:r>
      <w:proofErr w:type="spellEnd"/>
      <w:r w:rsidRPr="001B0F0C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="00986DAE" w:rsidRPr="001B0F0C">
        <w:rPr>
          <w:rFonts w:ascii="Times New Roman" w:hAnsi="Times New Roman" w:cs="Times New Roman"/>
          <w:spacing w:val="2"/>
          <w:sz w:val="24"/>
          <w:szCs w:val="24"/>
        </w:rPr>
        <w:t>ROA</w:t>
      </w:r>
      <w:r w:rsidRPr="001B0F0C">
        <w:rPr>
          <w:rFonts w:ascii="Times New Roman" w:hAnsi="Times New Roman" w:cs="Times New Roman"/>
          <w:sz w:val="24"/>
          <w:szCs w:val="24"/>
        </w:rPr>
        <w:t>,</w:t>
      </w:r>
      <w:r w:rsidRPr="001B0F0C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d</w:t>
      </w:r>
      <w:r w:rsidRPr="001B0F0C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1B0F0C">
        <w:rPr>
          <w:rFonts w:ascii="Times New Roman" w:hAnsi="Times New Roman" w:cs="Times New Roman"/>
          <w:sz w:val="24"/>
          <w:szCs w:val="24"/>
        </w:rPr>
        <w:t>ri</w:t>
      </w:r>
      <w:proofErr w:type="spellEnd"/>
      <w:r w:rsidRPr="001B0F0C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B0F0C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1B0F0C">
        <w:rPr>
          <w:rFonts w:ascii="Times New Roman" w:hAnsi="Times New Roman" w:cs="Times New Roman"/>
          <w:sz w:val="24"/>
          <w:szCs w:val="24"/>
        </w:rPr>
        <w:t>200</w:t>
      </w:r>
      <w:r w:rsidR="00986DAE" w:rsidRPr="001B0F0C">
        <w:rPr>
          <w:rFonts w:ascii="Times New Roman" w:hAnsi="Times New Roman" w:cs="Times New Roman"/>
          <w:sz w:val="24"/>
          <w:szCs w:val="24"/>
        </w:rPr>
        <w:t>6</w:t>
      </w:r>
      <w:r w:rsidRPr="001B0F0C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Pr="001B0F0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B0F0C">
        <w:rPr>
          <w:rFonts w:ascii="Times New Roman" w:hAnsi="Times New Roman" w:cs="Times New Roman"/>
          <w:sz w:val="24"/>
          <w:szCs w:val="24"/>
        </w:rPr>
        <w:t>200</w:t>
      </w:r>
      <w:r w:rsidR="00986DAE" w:rsidRPr="001B0F0C">
        <w:rPr>
          <w:rFonts w:ascii="Times New Roman" w:hAnsi="Times New Roman" w:cs="Times New Roman"/>
          <w:sz w:val="24"/>
          <w:szCs w:val="24"/>
        </w:rPr>
        <w:t>7</w:t>
      </w:r>
      <w:r w:rsidR="00E60795" w:rsidRPr="001B0F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60795" w:rsidRPr="001B0F0C">
        <w:rPr>
          <w:rFonts w:ascii="Times New Roman" w:hAnsi="Times New Roman" w:cs="Times New Roman"/>
          <w:sz w:val="24"/>
          <w:szCs w:val="24"/>
        </w:rPr>
        <w:t>dimana</w:t>
      </w:r>
      <w:proofErr w:type="spellEnd"/>
      <w:r w:rsidRPr="001B0F0C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r</w:t>
      </w:r>
      <w:r w:rsidRPr="001B0F0C">
        <w:rPr>
          <w:rFonts w:ascii="Times New Roman" w:hAnsi="Times New Roman" w:cs="Times New Roman"/>
          <w:spacing w:val="-2"/>
          <w:sz w:val="24"/>
          <w:szCs w:val="24"/>
        </w:rPr>
        <w:t>a</w:t>
      </w:r>
      <w:r w:rsidRPr="001B0F0C">
        <w:rPr>
          <w:rFonts w:ascii="Times New Roman" w:hAnsi="Times New Roman" w:cs="Times New Roman"/>
          <w:sz w:val="24"/>
          <w:szCs w:val="24"/>
        </w:rPr>
        <w:t>sio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r w:rsidR="00986DAE" w:rsidRPr="001B0F0C">
        <w:rPr>
          <w:rFonts w:ascii="Times New Roman" w:hAnsi="Times New Roman" w:cs="Times New Roman"/>
          <w:spacing w:val="2"/>
          <w:sz w:val="24"/>
          <w:szCs w:val="24"/>
        </w:rPr>
        <w:t>ROA</w:t>
      </w:r>
      <w:r w:rsidRPr="001B0F0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1B0F0C">
        <w:rPr>
          <w:rFonts w:ascii="Times New Roman" w:hAnsi="Times New Roman" w:cs="Times New Roman"/>
          <w:spacing w:val="3"/>
          <w:sz w:val="24"/>
          <w:szCs w:val="24"/>
        </w:rPr>
        <w:t>m</w:t>
      </w:r>
      <w:r w:rsidRPr="001B0F0C">
        <w:rPr>
          <w:rFonts w:ascii="Times New Roman" w:hAnsi="Times New Roman" w:cs="Times New Roman"/>
          <w:spacing w:val="-1"/>
          <w:sz w:val="24"/>
          <w:szCs w:val="24"/>
        </w:rPr>
        <w:t>e</w:t>
      </w:r>
      <w:r w:rsidR="0059466D" w:rsidRPr="001B0F0C">
        <w:rPr>
          <w:rFonts w:ascii="Times New Roman" w:hAnsi="Times New Roman" w:cs="Times New Roman"/>
          <w:sz w:val="24"/>
          <w:szCs w:val="24"/>
        </w:rPr>
        <w:t>ningkat</w:t>
      </w:r>
      <w:proofErr w:type="spellEnd"/>
      <w:r w:rsidRPr="001B0F0C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d</w:t>
      </w:r>
      <w:r w:rsidRPr="001B0F0C">
        <w:rPr>
          <w:rFonts w:ascii="Times New Roman" w:hAnsi="Times New Roman" w:cs="Times New Roman"/>
          <w:spacing w:val="1"/>
          <w:sz w:val="24"/>
          <w:szCs w:val="24"/>
        </w:rPr>
        <w:t>a</w:t>
      </w:r>
      <w:r w:rsidRPr="001B0F0C">
        <w:rPr>
          <w:rFonts w:ascii="Times New Roman" w:hAnsi="Times New Roman" w:cs="Times New Roman"/>
          <w:sz w:val="24"/>
          <w:szCs w:val="24"/>
        </w:rPr>
        <w:t>ri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 </w:t>
      </w:r>
      <w:r w:rsidR="0059466D" w:rsidRPr="001B0F0C">
        <w:rPr>
          <w:rFonts w:ascii="Times New Roman" w:hAnsi="Times New Roman" w:cs="Times New Roman"/>
          <w:sz w:val="24"/>
          <w:szCs w:val="24"/>
        </w:rPr>
        <w:t>4,36</w:t>
      </w:r>
      <w:r w:rsidRPr="001B0F0C">
        <w:rPr>
          <w:rFonts w:ascii="Times New Roman" w:hAnsi="Times New Roman" w:cs="Times New Roman"/>
          <w:sz w:val="24"/>
          <w:szCs w:val="24"/>
        </w:rPr>
        <w:t>%</w:t>
      </w:r>
      <w:r w:rsidRPr="001B0F0C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menj</w:t>
      </w:r>
      <w:r w:rsidRPr="001B0F0C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1B0F0C">
        <w:rPr>
          <w:rFonts w:ascii="Times New Roman" w:hAnsi="Times New Roman" w:cs="Times New Roman"/>
          <w:sz w:val="24"/>
          <w:szCs w:val="24"/>
        </w:rPr>
        <w:t>di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 </w:t>
      </w:r>
      <w:r w:rsidR="0059466D" w:rsidRPr="001B0F0C">
        <w:rPr>
          <w:rFonts w:ascii="Times New Roman" w:hAnsi="Times New Roman" w:cs="Times New Roman"/>
          <w:sz w:val="24"/>
          <w:szCs w:val="24"/>
        </w:rPr>
        <w:t>4,61</w:t>
      </w:r>
      <w:r w:rsidRPr="001B0F0C">
        <w:rPr>
          <w:rFonts w:ascii="Times New Roman" w:hAnsi="Times New Roman" w:cs="Times New Roman"/>
          <w:spacing w:val="-1"/>
          <w:sz w:val="24"/>
          <w:szCs w:val="24"/>
        </w:rPr>
        <w:t>%</w:t>
      </w:r>
      <w:r w:rsidRPr="001B0F0C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s</w:t>
      </w:r>
      <w:r w:rsidRPr="001B0F0C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1B0F0C">
        <w:rPr>
          <w:rFonts w:ascii="Times New Roman" w:hAnsi="Times New Roman" w:cs="Times New Roman"/>
          <w:sz w:val="24"/>
          <w:szCs w:val="24"/>
        </w:rPr>
        <w:t>d</w:t>
      </w:r>
      <w:r w:rsidRPr="001B0F0C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1B0F0C">
        <w:rPr>
          <w:rFonts w:ascii="Times New Roman" w:hAnsi="Times New Roman" w:cs="Times New Roman"/>
          <w:spacing w:val="2"/>
          <w:sz w:val="24"/>
          <w:szCs w:val="24"/>
        </w:rPr>
        <w:t>n</w:t>
      </w:r>
      <w:r w:rsidRPr="001B0F0C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1B0F0C">
        <w:rPr>
          <w:rFonts w:ascii="Times New Roman" w:hAnsi="Times New Roman" w:cs="Times New Roman"/>
          <w:sz w:val="24"/>
          <w:szCs w:val="24"/>
        </w:rPr>
        <w:t>k</w:t>
      </w:r>
      <w:r w:rsidRPr="001B0F0C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1B0F0C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1B0F0C">
        <w:rPr>
          <w:rFonts w:ascii="Times New Roman" w:hAnsi="Times New Roman" w:cs="Times New Roman"/>
          <w:spacing w:val="2"/>
          <w:sz w:val="24"/>
          <w:szCs w:val="24"/>
        </w:rPr>
        <w:t>p</w:t>
      </w:r>
      <w:r w:rsidRPr="001B0F0C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1B0F0C">
        <w:rPr>
          <w:rFonts w:ascii="Times New Roman" w:hAnsi="Times New Roman" w:cs="Times New Roman"/>
          <w:sz w:val="24"/>
          <w:szCs w:val="24"/>
        </w:rPr>
        <w:t>da</w:t>
      </w:r>
      <w:proofErr w:type="spellEnd"/>
      <w:r w:rsidRPr="001B0F0C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pacing w:val="1"/>
          <w:sz w:val="24"/>
          <w:szCs w:val="24"/>
        </w:rPr>
        <w:t>r</w:t>
      </w:r>
      <w:r w:rsidRPr="001B0F0C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1B0F0C">
        <w:rPr>
          <w:rFonts w:ascii="Times New Roman" w:hAnsi="Times New Roman" w:cs="Times New Roman"/>
          <w:sz w:val="24"/>
          <w:szCs w:val="24"/>
        </w:rPr>
        <w:t>sio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 </w:t>
      </w:r>
      <w:r w:rsidR="001173F4" w:rsidRPr="001B0F0C">
        <w:rPr>
          <w:rFonts w:ascii="Times New Roman" w:hAnsi="Times New Roman" w:cs="Times New Roman"/>
          <w:sz w:val="24"/>
          <w:szCs w:val="24"/>
        </w:rPr>
        <w:t>LDR</w:t>
      </w:r>
      <w:r w:rsidRPr="001B0F0C">
        <w:rPr>
          <w:rFonts w:ascii="Times New Roman" w:hAnsi="Times New Roman" w:cs="Times New Roman"/>
          <w:spacing w:val="59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pacing w:val="3"/>
          <w:sz w:val="24"/>
          <w:szCs w:val="24"/>
        </w:rPr>
        <w:t>t</w:t>
      </w:r>
      <w:r w:rsidRPr="001B0F0C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1B0F0C">
        <w:rPr>
          <w:rFonts w:ascii="Times New Roman" w:hAnsi="Times New Roman" w:cs="Times New Roman"/>
          <w:sz w:val="24"/>
          <w:szCs w:val="24"/>
        </w:rPr>
        <w:t>r</w:t>
      </w:r>
      <w:r w:rsidRPr="001B0F0C">
        <w:rPr>
          <w:rFonts w:ascii="Times New Roman" w:hAnsi="Times New Roman" w:cs="Times New Roman"/>
          <w:spacing w:val="4"/>
          <w:sz w:val="24"/>
          <w:szCs w:val="24"/>
        </w:rPr>
        <w:t>n</w:t>
      </w:r>
      <w:r w:rsidRPr="001B0F0C">
        <w:rPr>
          <w:rFonts w:ascii="Times New Roman" w:hAnsi="Times New Roman" w:cs="Times New Roman"/>
          <w:spacing w:val="-5"/>
          <w:sz w:val="24"/>
          <w:szCs w:val="24"/>
        </w:rPr>
        <w:t>y</w:t>
      </w:r>
      <w:r w:rsidRPr="001B0F0C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1B0F0C">
        <w:rPr>
          <w:rFonts w:ascii="Times New Roman" w:hAnsi="Times New Roman" w:cs="Times New Roman"/>
          <w:sz w:val="24"/>
          <w:szCs w:val="24"/>
        </w:rPr>
        <w:t>ta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meng</w:t>
      </w:r>
      <w:r w:rsidRPr="001B0F0C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1B0F0C">
        <w:rPr>
          <w:rFonts w:ascii="Times New Roman" w:hAnsi="Times New Roman" w:cs="Times New Roman"/>
          <w:sz w:val="24"/>
          <w:szCs w:val="24"/>
        </w:rPr>
        <w:t>lami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9466D" w:rsidRPr="001B0F0C">
        <w:rPr>
          <w:rFonts w:ascii="Times New Roman" w:hAnsi="Times New Roman" w:cs="Times New Roman"/>
          <w:sz w:val="24"/>
          <w:szCs w:val="24"/>
        </w:rPr>
        <w:t>penurunan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pacing w:val="2"/>
          <w:sz w:val="24"/>
          <w:szCs w:val="24"/>
        </w:rPr>
        <w:t>d</w:t>
      </w:r>
      <w:r w:rsidRPr="001B0F0C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1B0F0C">
        <w:rPr>
          <w:rFonts w:ascii="Times New Roman" w:hAnsi="Times New Roman" w:cs="Times New Roman"/>
          <w:sz w:val="24"/>
          <w:szCs w:val="24"/>
        </w:rPr>
        <w:t>ri</w:t>
      </w:r>
      <w:proofErr w:type="spellEnd"/>
      <w:r w:rsidRPr="001B0F0C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="0059466D" w:rsidRPr="001B0F0C">
        <w:rPr>
          <w:rFonts w:ascii="Times New Roman" w:hAnsi="Times New Roman" w:cs="Times New Roman"/>
          <w:sz w:val="24"/>
          <w:szCs w:val="24"/>
        </w:rPr>
        <w:t>72,53</w:t>
      </w:r>
      <w:r w:rsidRPr="001B0F0C">
        <w:rPr>
          <w:rFonts w:ascii="Times New Roman" w:hAnsi="Times New Roman" w:cs="Times New Roman"/>
          <w:sz w:val="24"/>
          <w:szCs w:val="24"/>
        </w:rPr>
        <w:t>%</w:t>
      </w:r>
      <w:r w:rsidRPr="001B0F0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menj</w:t>
      </w:r>
      <w:r w:rsidRPr="001B0F0C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1B0F0C">
        <w:rPr>
          <w:rFonts w:ascii="Times New Roman" w:hAnsi="Times New Roman" w:cs="Times New Roman"/>
          <w:sz w:val="24"/>
          <w:szCs w:val="24"/>
        </w:rPr>
        <w:t>di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r w:rsidR="0059466D" w:rsidRPr="001B0F0C">
        <w:rPr>
          <w:rFonts w:ascii="Times New Roman" w:hAnsi="Times New Roman" w:cs="Times New Roman"/>
          <w:sz w:val="24"/>
          <w:szCs w:val="24"/>
        </w:rPr>
        <w:t>68,80</w:t>
      </w:r>
      <w:r w:rsidRPr="001B0F0C">
        <w:rPr>
          <w:rFonts w:ascii="Times New Roman" w:hAnsi="Times New Roman" w:cs="Times New Roman"/>
          <w:sz w:val="24"/>
          <w:szCs w:val="24"/>
        </w:rPr>
        <w:t>%.</w:t>
      </w:r>
      <w:r w:rsidR="00916915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916915" w:rsidRPr="001B0F0C">
        <w:rPr>
          <w:rFonts w:ascii="Times New Roman" w:hAnsi="Times New Roman" w:cs="Times New Roman"/>
          <w:sz w:val="24"/>
          <w:szCs w:val="24"/>
        </w:rPr>
        <w:t>Selan</w:t>
      </w:r>
      <w:proofErr w:type="spellEnd"/>
      <w:r w:rsidR="00916915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6915" w:rsidRPr="001B0F0C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="00916915" w:rsidRPr="001B0F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16915" w:rsidRPr="001B0F0C">
        <w:rPr>
          <w:rFonts w:ascii="Times New Roman" w:hAnsi="Times New Roman" w:cs="Times New Roman"/>
          <w:sz w:val="24"/>
          <w:szCs w:val="24"/>
        </w:rPr>
        <w:t>fenomena</w:t>
      </w:r>
      <w:proofErr w:type="spellEnd"/>
      <w:r w:rsidR="00916915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6915" w:rsidRPr="001B0F0C">
        <w:rPr>
          <w:rFonts w:ascii="Times New Roman" w:hAnsi="Times New Roman" w:cs="Times New Roman"/>
          <w:sz w:val="24"/>
          <w:szCs w:val="24"/>
        </w:rPr>
        <w:t>juga</w:t>
      </w:r>
      <w:proofErr w:type="spellEnd"/>
      <w:r w:rsidR="00916915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6915" w:rsidRPr="001B0F0C"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 w:rsidR="00916915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6915" w:rsidRPr="001B0F0C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916915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6915" w:rsidRPr="001B0F0C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916915" w:rsidRPr="001B0F0C">
        <w:rPr>
          <w:rFonts w:ascii="Times New Roman" w:hAnsi="Times New Roman" w:cs="Times New Roman"/>
          <w:sz w:val="24"/>
          <w:szCs w:val="24"/>
        </w:rPr>
        <w:t xml:space="preserve"> 2008,</w:t>
      </w:r>
      <w:r w:rsidR="00450086" w:rsidRPr="001B0F0C">
        <w:rPr>
          <w:rFonts w:ascii="Times New Roman" w:hAnsi="Times New Roman" w:cs="Times New Roman"/>
          <w:sz w:val="24"/>
          <w:szCs w:val="24"/>
        </w:rPr>
        <w:t xml:space="preserve"> </w:t>
      </w:r>
      <w:r w:rsidR="00916915" w:rsidRPr="001B0F0C">
        <w:rPr>
          <w:rFonts w:ascii="Times New Roman" w:hAnsi="Times New Roman" w:cs="Times New Roman"/>
          <w:sz w:val="24"/>
          <w:szCs w:val="24"/>
        </w:rPr>
        <w:t>2009,</w:t>
      </w:r>
      <w:r w:rsidR="00450086" w:rsidRPr="001B0F0C">
        <w:rPr>
          <w:rFonts w:ascii="Times New Roman" w:hAnsi="Times New Roman" w:cs="Times New Roman"/>
          <w:sz w:val="24"/>
          <w:szCs w:val="24"/>
        </w:rPr>
        <w:t xml:space="preserve"> </w:t>
      </w:r>
      <w:r w:rsidR="00916915" w:rsidRPr="001B0F0C">
        <w:rPr>
          <w:rFonts w:ascii="Times New Roman" w:hAnsi="Times New Roman" w:cs="Times New Roman"/>
          <w:sz w:val="24"/>
          <w:szCs w:val="24"/>
        </w:rPr>
        <w:t xml:space="preserve">2010, </w:t>
      </w:r>
      <w:proofErr w:type="spellStart"/>
      <w:r w:rsidR="00916915" w:rsidRPr="001B0F0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916915" w:rsidRPr="001B0F0C">
        <w:rPr>
          <w:rFonts w:ascii="Times New Roman" w:hAnsi="Times New Roman" w:cs="Times New Roman"/>
          <w:sz w:val="24"/>
          <w:szCs w:val="24"/>
        </w:rPr>
        <w:t xml:space="preserve"> 2013 </w:t>
      </w:r>
      <w:proofErr w:type="spellStart"/>
      <w:r w:rsidR="00916915" w:rsidRPr="001B0F0C">
        <w:rPr>
          <w:rFonts w:ascii="Times New Roman" w:hAnsi="Times New Roman" w:cs="Times New Roman"/>
          <w:sz w:val="24"/>
          <w:szCs w:val="24"/>
        </w:rPr>
        <w:t>dimana</w:t>
      </w:r>
      <w:proofErr w:type="spellEnd"/>
      <w:r w:rsidR="00916915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6915" w:rsidRPr="001B0F0C">
        <w:rPr>
          <w:rFonts w:ascii="Times New Roman" w:hAnsi="Times New Roman" w:cs="Times New Roman"/>
          <w:sz w:val="24"/>
          <w:szCs w:val="24"/>
        </w:rPr>
        <w:t>terjadinya</w:t>
      </w:r>
      <w:proofErr w:type="spellEnd"/>
      <w:r w:rsidR="00916915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6915" w:rsidRPr="001B0F0C">
        <w:rPr>
          <w:rFonts w:ascii="Times New Roman" w:hAnsi="Times New Roman" w:cs="Times New Roman"/>
          <w:sz w:val="24"/>
          <w:szCs w:val="24"/>
        </w:rPr>
        <w:t>ketidaksesuaian</w:t>
      </w:r>
      <w:proofErr w:type="spellEnd"/>
      <w:r w:rsidR="00916915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6915" w:rsidRPr="001B0F0C">
        <w:rPr>
          <w:rFonts w:ascii="Times New Roman" w:hAnsi="Times New Roman" w:cs="Times New Roman"/>
          <w:sz w:val="24"/>
          <w:szCs w:val="24"/>
        </w:rPr>
        <w:t>antara</w:t>
      </w:r>
      <w:proofErr w:type="spellEnd"/>
      <w:r w:rsidR="00916915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6915" w:rsidRPr="001B0F0C">
        <w:rPr>
          <w:rFonts w:ascii="Times New Roman" w:hAnsi="Times New Roman" w:cs="Times New Roman"/>
          <w:sz w:val="24"/>
          <w:szCs w:val="24"/>
        </w:rPr>
        <w:t>teori</w:t>
      </w:r>
      <w:proofErr w:type="spellEnd"/>
      <w:r w:rsidR="00916915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6915" w:rsidRPr="001B0F0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916915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6915" w:rsidRPr="001B0F0C">
        <w:rPr>
          <w:rFonts w:ascii="Times New Roman" w:hAnsi="Times New Roman" w:cs="Times New Roman"/>
          <w:sz w:val="24"/>
          <w:szCs w:val="24"/>
        </w:rPr>
        <w:t>kenyataan</w:t>
      </w:r>
      <w:proofErr w:type="spellEnd"/>
      <w:r w:rsidR="00916915" w:rsidRPr="001B0F0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916915" w:rsidRPr="001B0F0C"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 w:rsidR="00916915" w:rsidRPr="001B0F0C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FF38C1" w:rsidRPr="001B0F0C" w:rsidRDefault="00FF38C1" w:rsidP="001B0F0C">
      <w:pPr>
        <w:pStyle w:val="NoSpacing"/>
        <w:spacing w:line="480" w:lineRule="auto"/>
        <w:ind w:left="0" w:firstLine="540"/>
        <w:rPr>
          <w:rFonts w:ascii="Times New Roman" w:hAnsi="Times New Roman" w:cs="Times New Roman"/>
          <w:sz w:val="24"/>
          <w:szCs w:val="24"/>
        </w:rPr>
      </w:pPr>
      <w:proofErr w:type="spellStart"/>
      <w:r w:rsidRPr="001B0F0C">
        <w:rPr>
          <w:rFonts w:ascii="Times New Roman" w:hAnsi="Times New Roman" w:cs="Times New Roman"/>
          <w:sz w:val="24"/>
          <w:szCs w:val="24"/>
        </w:rPr>
        <w:t>Menurut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Prayudi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(2011)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judul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Pengaruh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B0F0C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Capital Adequacy Ratio </w:t>
      </w:r>
      <w:r w:rsidRPr="001B0F0C">
        <w:rPr>
          <w:rFonts w:ascii="Times New Roman" w:hAnsi="Times New Roman" w:cs="Times New Roman"/>
          <w:bCs/>
          <w:sz w:val="24"/>
          <w:szCs w:val="24"/>
        </w:rPr>
        <w:t xml:space="preserve">(CAR), </w:t>
      </w:r>
      <w:proofErr w:type="spellStart"/>
      <w:r w:rsidRPr="001B0F0C">
        <w:rPr>
          <w:rFonts w:ascii="Times New Roman" w:hAnsi="Times New Roman" w:cs="Times New Roman"/>
          <w:bCs/>
          <w:i/>
          <w:iCs/>
          <w:sz w:val="24"/>
          <w:szCs w:val="24"/>
        </w:rPr>
        <w:t>Non Performing</w:t>
      </w:r>
      <w:proofErr w:type="spellEnd"/>
      <w:r w:rsidRPr="001B0F0C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Loan </w:t>
      </w:r>
      <w:r w:rsidRPr="001B0F0C">
        <w:rPr>
          <w:rFonts w:ascii="Times New Roman" w:hAnsi="Times New Roman" w:cs="Times New Roman"/>
          <w:bCs/>
          <w:sz w:val="24"/>
          <w:szCs w:val="24"/>
        </w:rPr>
        <w:t xml:space="preserve">(NPL), BOPO, </w:t>
      </w:r>
      <w:r w:rsidRPr="001B0F0C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Return On Asset </w:t>
      </w:r>
      <w:r w:rsidRPr="001B0F0C">
        <w:rPr>
          <w:rFonts w:ascii="Times New Roman" w:hAnsi="Times New Roman" w:cs="Times New Roman"/>
          <w:bCs/>
          <w:sz w:val="24"/>
          <w:szCs w:val="24"/>
        </w:rPr>
        <w:t xml:space="preserve">(ROA)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dan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B0F0C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Net Interest Margin </w:t>
      </w:r>
      <w:r w:rsidRPr="001B0F0C">
        <w:rPr>
          <w:rFonts w:ascii="Times New Roman" w:hAnsi="Times New Roman" w:cs="Times New Roman"/>
          <w:bCs/>
          <w:sz w:val="24"/>
          <w:szCs w:val="24"/>
        </w:rPr>
        <w:t xml:space="preserve">(NIM)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terhadap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B0F0C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Loan to Deposit Ratio </w:t>
      </w:r>
      <w:r w:rsidRPr="001B0F0C">
        <w:rPr>
          <w:rFonts w:ascii="Times New Roman" w:hAnsi="Times New Roman" w:cs="Times New Roman"/>
          <w:bCs/>
          <w:sz w:val="24"/>
          <w:szCs w:val="24"/>
        </w:rPr>
        <w:t>(LDR)”</w:t>
      </w:r>
      <w:r w:rsidRPr="001B0F0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menunjukkan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simultan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variabel-variabel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independen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CAR, NPL, BOPO, ROA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NIM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berpengaruh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LDR. </w:t>
      </w:r>
      <w:proofErr w:type="spellStart"/>
      <w:proofErr w:type="gramStart"/>
      <w:r w:rsidRPr="001B0F0C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parsial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variabel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CAR, NPL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BOPO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berpengaruh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LDR,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sedangkan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variabel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ROA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NIM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berpengaruh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LDR.</w:t>
      </w:r>
      <w:proofErr w:type="gram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Sedangkan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menurut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Buchory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(2012)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judul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 “</w:t>
      </w:r>
      <w:r w:rsidRPr="001B0F0C">
        <w:rPr>
          <w:rFonts w:ascii="Times New Roman" w:hAnsi="Times New Roman" w:cs="Times New Roman"/>
          <w:bCs/>
          <w:i/>
          <w:sz w:val="24"/>
          <w:szCs w:val="24"/>
        </w:rPr>
        <w:t>Analysis Of The Effect Of Capital, Credit Risk And Profitability To Implementation Banking Intermediation Function (Study On Regional Development Bank All Over Indonesia Year 2012)</w:t>
      </w:r>
      <w:r w:rsidRPr="001B0F0C">
        <w:rPr>
          <w:rFonts w:ascii="Times New Roman" w:hAnsi="Times New Roman" w:cs="Times New Roman"/>
          <w:bCs/>
          <w:sz w:val="24"/>
          <w:szCs w:val="24"/>
        </w:rPr>
        <w:t xml:space="preserve">”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memperoleh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hasil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bahwa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rasio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CAR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dan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ROA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berpengaruh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positif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dan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signifikan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terhadap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LDR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baik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secara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parsial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maupun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secara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Cs/>
          <w:sz w:val="24"/>
          <w:szCs w:val="24"/>
        </w:rPr>
        <w:t>simultan</w:t>
      </w:r>
      <w:proofErr w:type="spellEnd"/>
      <w:r w:rsidRPr="001B0F0C">
        <w:rPr>
          <w:rFonts w:ascii="Times New Roman" w:hAnsi="Times New Roman" w:cs="Times New Roman"/>
          <w:bCs/>
          <w:sz w:val="24"/>
          <w:szCs w:val="24"/>
        </w:rPr>
        <w:t>.</w:t>
      </w:r>
      <w:r w:rsidR="001B0F0C" w:rsidRPr="001B0F0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1B0F0C" w:rsidRPr="001B0F0C">
        <w:rPr>
          <w:rFonts w:ascii="Times New Roman" w:hAnsi="Times New Roman" w:cs="Times New Roman"/>
          <w:sz w:val="24"/>
          <w:szCs w:val="24"/>
        </w:rPr>
        <w:t xml:space="preserve">Hal </w:t>
      </w:r>
      <w:proofErr w:type="spellStart"/>
      <w:r w:rsidR="001B0F0C" w:rsidRPr="001B0F0C">
        <w:rPr>
          <w:rFonts w:ascii="Times New Roman" w:hAnsi="Times New Roman" w:cs="Times New Roman"/>
          <w:sz w:val="24"/>
          <w:szCs w:val="24"/>
        </w:rPr>
        <w:t>inilah</w:t>
      </w:r>
      <w:proofErr w:type="spellEnd"/>
      <w:r w:rsidR="001B0F0C" w:rsidRPr="001B0F0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1B0F0C" w:rsidRPr="001B0F0C">
        <w:rPr>
          <w:rFonts w:ascii="Times New Roman" w:hAnsi="Times New Roman" w:cs="Times New Roman"/>
          <w:sz w:val="24"/>
          <w:szCs w:val="24"/>
        </w:rPr>
        <w:t>menurut</w:t>
      </w:r>
      <w:proofErr w:type="spellEnd"/>
      <w:r w:rsidR="001B0F0C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0F0C" w:rsidRPr="001B0F0C">
        <w:rPr>
          <w:rFonts w:ascii="Times New Roman" w:hAnsi="Times New Roman" w:cs="Times New Roman"/>
          <w:sz w:val="24"/>
          <w:szCs w:val="24"/>
        </w:rPr>
        <w:t>peneliti</w:t>
      </w:r>
      <w:proofErr w:type="spellEnd"/>
      <w:r w:rsidR="001B0F0C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0F0C" w:rsidRPr="001B0F0C">
        <w:rPr>
          <w:rFonts w:ascii="Times New Roman" w:hAnsi="Times New Roman" w:cs="Times New Roman"/>
          <w:sz w:val="24"/>
          <w:szCs w:val="24"/>
        </w:rPr>
        <w:t>menarik</w:t>
      </w:r>
      <w:proofErr w:type="spellEnd"/>
      <w:r w:rsidR="001B0F0C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0F0C" w:rsidRPr="001B0F0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1B0F0C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0F0C" w:rsidRPr="001B0F0C">
        <w:rPr>
          <w:rFonts w:ascii="Times New Roman" w:hAnsi="Times New Roman" w:cs="Times New Roman"/>
          <w:sz w:val="24"/>
          <w:szCs w:val="24"/>
        </w:rPr>
        <w:t>ditel</w:t>
      </w:r>
      <w:r w:rsidR="00051822">
        <w:rPr>
          <w:rFonts w:ascii="Times New Roman" w:hAnsi="Times New Roman" w:cs="Times New Roman"/>
          <w:sz w:val="24"/>
          <w:szCs w:val="24"/>
        </w:rPr>
        <w:t>iti</w:t>
      </w:r>
      <w:proofErr w:type="spellEnd"/>
      <w:r w:rsidR="00051822">
        <w:rPr>
          <w:rFonts w:ascii="Times New Roman" w:hAnsi="Times New Roman" w:cs="Times New Roman"/>
          <w:sz w:val="24"/>
          <w:szCs w:val="24"/>
        </w:rPr>
        <w:t>,</w:t>
      </w:r>
      <w:r w:rsidR="001B0F0C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51822">
        <w:rPr>
          <w:rFonts w:ascii="Times New Roman" w:hAnsi="Times New Roman" w:cs="Times New Roman"/>
          <w:sz w:val="24"/>
          <w:szCs w:val="24"/>
        </w:rPr>
        <w:t>k</w:t>
      </w:r>
      <w:r w:rsidR="001B0F0C" w:rsidRPr="001B0F0C">
        <w:rPr>
          <w:rFonts w:ascii="Times New Roman" w:hAnsi="Times New Roman" w:cs="Times New Roman"/>
          <w:sz w:val="24"/>
          <w:szCs w:val="24"/>
        </w:rPr>
        <w:t>arena</w:t>
      </w:r>
      <w:proofErr w:type="spellEnd"/>
      <w:r w:rsidR="001B0F0C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0F0C" w:rsidRPr="001B0F0C">
        <w:rPr>
          <w:rFonts w:ascii="Times New Roman" w:hAnsi="Times New Roman" w:cs="Times New Roman"/>
          <w:sz w:val="24"/>
          <w:szCs w:val="24"/>
        </w:rPr>
        <w:t>ternyata</w:t>
      </w:r>
      <w:proofErr w:type="spellEnd"/>
      <w:r w:rsidR="001B0F0C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0F0C" w:rsidRPr="001B0F0C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="001B0F0C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0F0C" w:rsidRPr="001B0F0C">
        <w:rPr>
          <w:rFonts w:ascii="Times New Roman" w:hAnsi="Times New Roman" w:cs="Times New Roman"/>
          <w:sz w:val="24"/>
          <w:szCs w:val="24"/>
        </w:rPr>
        <w:t>kesenjangan</w:t>
      </w:r>
      <w:proofErr w:type="spellEnd"/>
      <w:r w:rsidR="001B0F0C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0F0C" w:rsidRPr="001B0F0C">
        <w:rPr>
          <w:rFonts w:ascii="Times New Roman" w:hAnsi="Times New Roman" w:cs="Times New Roman"/>
          <w:sz w:val="24"/>
          <w:szCs w:val="24"/>
        </w:rPr>
        <w:t>antara</w:t>
      </w:r>
      <w:proofErr w:type="spellEnd"/>
      <w:r w:rsidR="001B0F0C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0F0C" w:rsidRPr="001B0F0C">
        <w:rPr>
          <w:rFonts w:ascii="Times New Roman" w:hAnsi="Times New Roman" w:cs="Times New Roman"/>
          <w:sz w:val="24"/>
          <w:szCs w:val="24"/>
        </w:rPr>
        <w:t>teori</w:t>
      </w:r>
      <w:proofErr w:type="spellEnd"/>
      <w:r w:rsidR="001B0F0C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0F0C" w:rsidRPr="001B0F0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1B0F0C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0F0C" w:rsidRPr="001B0F0C">
        <w:rPr>
          <w:rFonts w:ascii="Times New Roman" w:hAnsi="Times New Roman" w:cs="Times New Roman"/>
          <w:sz w:val="24"/>
          <w:szCs w:val="24"/>
        </w:rPr>
        <w:t>bukti</w:t>
      </w:r>
      <w:proofErr w:type="spellEnd"/>
      <w:r w:rsidR="001B0F0C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0F0C" w:rsidRPr="001B0F0C">
        <w:rPr>
          <w:rFonts w:ascii="Times New Roman" w:hAnsi="Times New Roman" w:cs="Times New Roman"/>
          <w:sz w:val="24"/>
          <w:szCs w:val="24"/>
        </w:rPr>
        <w:t>empiris</w:t>
      </w:r>
      <w:proofErr w:type="spellEnd"/>
      <w:r w:rsidR="001B0F0C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0F0C" w:rsidRPr="001B0F0C">
        <w:rPr>
          <w:rFonts w:ascii="Times New Roman" w:hAnsi="Times New Roman" w:cs="Times New Roman"/>
          <w:sz w:val="24"/>
          <w:szCs w:val="24"/>
        </w:rPr>
        <w:t>juga</w:t>
      </w:r>
      <w:proofErr w:type="spellEnd"/>
      <w:r w:rsidR="001B0F0C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0F0C" w:rsidRPr="001B0F0C">
        <w:rPr>
          <w:rFonts w:ascii="Times New Roman" w:hAnsi="Times New Roman" w:cs="Times New Roman"/>
          <w:sz w:val="24"/>
          <w:szCs w:val="24"/>
        </w:rPr>
        <w:t>didalam</w:t>
      </w:r>
      <w:proofErr w:type="spellEnd"/>
      <w:r w:rsidR="001B0F0C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0F0C" w:rsidRPr="001B0F0C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1B0F0C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0F0C" w:rsidRPr="001B0F0C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="001B0F0C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0F0C" w:rsidRPr="001B0F0C"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 w:rsidR="001B0F0C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0F0C" w:rsidRPr="001B0F0C">
        <w:rPr>
          <w:rFonts w:ascii="Times New Roman" w:hAnsi="Times New Roman" w:cs="Times New Roman"/>
          <w:sz w:val="24"/>
          <w:szCs w:val="24"/>
        </w:rPr>
        <w:t>perbedaan</w:t>
      </w:r>
      <w:proofErr w:type="spellEnd"/>
      <w:r w:rsidR="001B0F0C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0F0C" w:rsidRPr="001B0F0C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="001B0F0C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0F0C" w:rsidRPr="001B0F0C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1B0F0C" w:rsidRPr="001B0F0C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F7F5C" w:rsidRPr="001B0F0C" w:rsidRDefault="004F7F5C" w:rsidP="005029EE">
      <w:pPr>
        <w:autoSpaceDE w:val="0"/>
        <w:autoSpaceDN w:val="0"/>
        <w:adjustRightInd w:val="0"/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B0F0C">
        <w:rPr>
          <w:rFonts w:ascii="Times New Roman" w:hAnsi="Times New Roman" w:cs="Times New Roman"/>
          <w:sz w:val="24"/>
          <w:szCs w:val="24"/>
        </w:rPr>
        <w:t>Paparan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terdahulu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tertariknya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unt</w:t>
      </w:r>
      <w:r w:rsidR="00E05C64" w:rsidRPr="001B0F0C">
        <w:rPr>
          <w:rFonts w:ascii="Times New Roman" w:hAnsi="Times New Roman" w:cs="Times New Roman"/>
          <w:sz w:val="24"/>
          <w:szCs w:val="24"/>
        </w:rPr>
        <w:t>uk</w:t>
      </w:r>
      <w:proofErr w:type="spellEnd"/>
      <w:r w:rsidR="00E05C64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5C64" w:rsidRPr="001B0F0C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="00E05C64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5C64" w:rsidRPr="001B0F0C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E05C64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5C64" w:rsidRPr="001B0F0C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E05C64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5C64" w:rsidRPr="001B0F0C">
        <w:rPr>
          <w:rFonts w:ascii="Times New Roman" w:hAnsi="Times New Roman" w:cs="Times New Roman"/>
          <w:sz w:val="24"/>
          <w:szCs w:val="24"/>
        </w:rPr>
        <w:t>judul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1B0F0C">
        <w:rPr>
          <w:rFonts w:ascii="Times New Roman" w:hAnsi="Times New Roman" w:cs="Times New Roman"/>
          <w:b/>
          <w:sz w:val="24"/>
          <w:szCs w:val="24"/>
        </w:rPr>
        <w:t>Analisis</w:t>
      </w:r>
      <w:proofErr w:type="spellEnd"/>
      <w:r w:rsidRPr="001B0F0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/>
          <w:sz w:val="24"/>
          <w:szCs w:val="24"/>
        </w:rPr>
        <w:t>Pengaruh</w:t>
      </w:r>
      <w:proofErr w:type="spellEnd"/>
      <w:r w:rsidRPr="001B0F0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/>
          <w:sz w:val="24"/>
          <w:szCs w:val="24"/>
        </w:rPr>
        <w:t>Kecukupan</w:t>
      </w:r>
      <w:proofErr w:type="spellEnd"/>
      <w:r w:rsidRPr="001B0F0C">
        <w:rPr>
          <w:rFonts w:ascii="Times New Roman" w:hAnsi="Times New Roman" w:cs="Times New Roman"/>
          <w:b/>
          <w:sz w:val="24"/>
          <w:szCs w:val="24"/>
        </w:rPr>
        <w:t xml:space="preserve"> Modal Minimum (CAR) </w:t>
      </w:r>
      <w:proofErr w:type="spellStart"/>
      <w:r w:rsidRPr="001B0F0C"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r w:rsidRPr="001B0F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B0F0C">
        <w:rPr>
          <w:rFonts w:ascii="Times New Roman" w:hAnsi="Times New Roman" w:cs="Times New Roman"/>
          <w:b/>
          <w:i/>
          <w:sz w:val="24"/>
          <w:szCs w:val="24"/>
        </w:rPr>
        <w:t xml:space="preserve">Return On Asset </w:t>
      </w:r>
      <w:proofErr w:type="spellStart"/>
      <w:r w:rsidR="00D211BA" w:rsidRPr="001B0F0C">
        <w:rPr>
          <w:rFonts w:ascii="Times New Roman" w:hAnsi="Times New Roman" w:cs="Times New Roman"/>
          <w:b/>
          <w:sz w:val="24"/>
          <w:szCs w:val="24"/>
        </w:rPr>
        <w:t>terhadap</w:t>
      </w:r>
      <w:proofErr w:type="spellEnd"/>
      <w:r w:rsidR="00D211BA" w:rsidRPr="001B0F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11BA" w:rsidRPr="001B0F0C">
        <w:rPr>
          <w:rFonts w:ascii="Times New Roman" w:hAnsi="Times New Roman" w:cs="Times New Roman"/>
          <w:b/>
          <w:i/>
          <w:sz w:val="24"/>
          <w:szCs w:val="24"/>
        </w:rPr>
        <w:t xml:space="preserve">Loan to Deposit Ratio (LDR) </w:t>
      </w:r>
      <w:proofErr w:type="spellStart"/>
      <w:r w:rsidRPr="001B0F0C">
        <w:rPr>
          <w:rFonts w:ascii="Times New Roman" w:hAnsi="Times New Roman" w:cs="Times New Roman"/>
          <w:b/>
          <w:sz w:val="24"/>
          <w:szCs w:val="24"/>
        </w:rPr>
        <w:t>pada</w:t>
      </w:r>
      <w:proofErr w:type="spellEnd"/>
      <w:r w:rsidRPr="001B0F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B0F0C">
        <w:rPr>
          <w:rFonts w:ascii="Times New Roman" w:hAnsi="Times New Roman" w:cs="Times New Roman"/>
          <w:b/>
          <w:sz w:val="24"/>
          <w:szCs w:val="24"/>
          <w:lang w:val="id-ID"/>
        </w:rPr>
        <w:t>PT. Bank</w:t>
      </w:r>
      <w:r w:rsidRPr="001B0F0C">
        <w:rPr>
          <w:rFonts w:ascii="Times New Roman" w:hAnsi="Times New Roman" w:cs="Times New Roman"/>
          <w:b/>
          <w:sz w:val="24"/>
          <w:szCs w:val="24"/>
        </w:rPr>
        <w:t xml:space="preserve"> Rakyat Indonesia</w:t>
      </w:r>
      <w:r w:rsidRPr="001B0F0C">
        <w:rPr>
          <w:rFonts w:ascii="Times New Roman" w:hAnsi="Times New Roman" w:cs="Times New Roman"/>
          <w:b/>
          <w:sz w:val="24"/>
          <w:szCs w:val="24"/>
          <w:lang w:val="id-ID"/>
        </w:rPr>
        <w:t>,</w:t>
      </w:r>
      <w:r w:rsidRPr="001B0F0C"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spellStart"/>
      <w:r w:rsidRPr="001B0F0C">
        <w:rPr>
          <w:rFonts w:ascii="Times New Roman" w:hAnsi="Times New Roman" w:cs="Times New Roman"/>
          <w:b/>
          <w:sz w:val="24"/>
          <w:szCs w:val="24"/>
        </w:rPr>
        <w:t>Persero</w:t>
      </w:r>
      <w:proofErr w:type="spellEnd"/>
      <w:r w:rsidRPr="001B0F0C">
        <w:rPr>
          <w:rFonts w:ascii="Times New Roman" w:hAnsi="Times New Roman" w:cs="Times New Roman"/>
          <w:b/>
          <w:sz w:val="24"/>
          <w:szCs w:val="24"/>
        </w:rPr>
        <w:t xml:space="preserve">), </w:t>
      </w:r>
      <w:r w:rsidRPr="001B0F0C">
        <w:rPr>
          <w:rFonts w:ascii="Times New Roman" w:hAnsi="Times New Roman" w:cs="Times New Roman"/>
          <w:b/>
          <w:sz w:val="24"/>
          <w:szCs w:val="24"/>
          <w:lang w:val="id-ID"/>
        </w:rPr>
        <w:t>Tbk</w:t>
      </w:r>
      <w:r w:rsidRPr="001B0F0C">
        <w:rPr>
          <w:rFonts w:ascii="Times New Roman" w:hAnsi="Times New Roman" w:cs="Times New Roman"/>
          <w:sz w:val="24"/>
          <w:szCs w:val="24"/>
        </w:rPr>
        <w:t>”.</w:t>
      </w:r>
    </w:p>
    <w:p w:rsidR="004F7F5C" w:rsidRPr="001B0F0C" w:rsidRDefault="004F7F5C" w:rsidP="004F7F5C">
      <w:pPr>
        <w:autoSpaceDE w:val="0"/>
        <w:autoSpaceDN w:val="0"/>
        <w:adjustRightInd w:val="0"/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F7F5C" w:rsidRPr="001B0F0C" w:rsidRDefault="004F7F5C" w:rsidP="004F7F5C">
      <w:pPr>
        <w:pStyle w:val="ListParagraph"/>
        <w:numPr>
          <w:ilvl w:val="1"/>
          <w:numId w:val="1"/>
        </w:numPr>
        <w:spacing w:after="0" w:line="48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B0F0C">
        <w:rPr>
          <w:rFonts w:ascii="Times New Roman" w:hAnsi="Times New Roman" w:cs="Times New Roman"/>
          <w:b/>
          <w:sz w:val="24"/>
          <w:szCs w:val="24"/>
        </w:rPr>
        <w:t>Rumusan</w:t>
      </w:r>
      <w:proofErr w:type="spellEnd"/>
      <w:r w:rsidRPr="001B0F0C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proofErr w:type="spellStart"/>
      <w:r w:rsidRPr="001B0F0C">
        <w:rPr>
          <w:rFonts w:ascii="Times New Roman" w:hAnsi="Times New Roman" w:cs="Times New Roman"/>
          <w:b/>
          <w:sz w:val="24"/>
          <w:szCs w:val="24"/>
        </w:rPr>
        <w:t>Masalah</w:t>
      </w:r>
      <w:proofErr w:type="spellEnd"/>
    </w:p>
    <w:p w:rsidR="004F7F5C" w:rsidRPr="001B0F0C" w:rsidRDefault="004F7F5C" w:rsidP="004F7F5C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B0F0C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uraian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latar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belakang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penulis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mengidentifikasi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pokok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pembahasan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masalah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>:</w:t>
      </w:r>
    </w:p>
    <w:p w:rsidR="004F7F5C" w:rsidRPr="001B0F0C" w:rsidRDefault="004F7F5C" w:rsidP="00CE0531">
      <w:pPr>
        <w:pStyle w:val="ListParagraph"/>
        <w:numPr>
          <w:ilvl w:val="0"/>
          <w:numId w:val="2"/>
        </w:numPr>
        <w:spacing w:after="0" w:line="480" w:lineRule="auto"/>
        <w:ind w:left="360" w:hanging="33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B0F0C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Kecukupan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Modal Minimum (CAR)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PT.Bank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Rakyat Indonesia (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Perse</w:t>
      </w:r>
      <w:r w:rsidR="00B2664D" w:rsidRPr="001B0F0C">
        <w:rPr>
          <w:rFonts w:ascii="Times New Roman" w:hAnsi="Times New Roman" w:cs="Times New Roman"/>
          <w:sz w:val="24"/>
          <w:szCs w:val="24"/>
        </w:rPr>
        <w:t>ro</w:t>
      </w:r>
      <w:proofErr w:type="spellEnd"/>
      <w:r w:rsidR="00B2664D" w:rsidRPr="001B0F0C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B2664D" w:rsidRPr="001B0F0C">
        <w:rPr>
          <w:rFonts w:ascii="Times New Roman" w:hAnsi="Times New Roman" w:cs="Times New Roman"/>
          <w:sz w:val="24"/>
          <w:szCs w:val="24"/>
        </w:rPr>
        <w:t>Tbk</w:t>
      </w:r>
      <w:proofErr w:type="spellEnd"/>
      <w:r w:rsidR="00B2664D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664D" w:rsidRPr="001B0F0C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B2664D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664D" w:rsidRPr="001B0F0C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B2664D" w:rsidRPr="001B0F0C">
        <w:rPr>
          <w:rFonts w:ascii="Times New Roman" w:hAnsi="Times New Roman" w:cs="Times New Roman"/>
          <w:sz w:val="24"/>
          <w:szCs w:val="24"/>
        </w:rPr>
        <w:t xml:space="preserve"> 2005-2013.</w:t>
      </w:r>
    </w:p>
    <w:p w:rsidR="004F7F5C" w:rsidRPr="001B0F0C" w:rsidRDefault="004F7F5C" w:rsidP="00CE0531">
      <w:pPr>
        <w:pStyle w:val="ListParagraph"/>
        <w:numPr>
          <w:ilvl w:val="0"/>
          <w:numId w:val="2"/>
        </w:numPr>
        <w:spacing w:after="0" w:line="480" w:lineRule="auto"/>
        <w:ind w:left="360" w:hanging="33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B0F0C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r w:rsidR="005029EE" w:rsidRPr="001B0F0C">
        <w:rPr>
          <w:rFonts w:ascii="Times New Roman" w:hAnsi="Times New Roman" w:cs="Times New Roman"/>
          <w:i/>
          <w:sz w:val="24"/>
          <w:szCs w:val="24"/>
        </w:rPr>
        <w:t xml:space="preserve">Return </w:t>
      </w:r>
      <w:proofErr w:type="gramStart"/>
      <w:r w:rsidR="005029EE" w:rsidRPr="001B0F0C">
        <w:rPr>
          <w:rFonts w:ascii="Times New Roman" w:hAnsi="Times New Roman" w:cs="Times New Roman"/>
          <w:i/>
          <w:sz w:val="24"/>
          <w:szCs w:val="24"/>
        </w:rPr>
        <w:t>On</w:t>
      </w:r>
      <w:proofErr w:type="gramEnd"/>
      <w:r w:rsidR="005029EE" w:rsidRPr="001B0F0C">
        <w:rPr>
          <w:rFonts w:ascii="Times New Roman" w:hAnsi="Times New Roman" w:cs="Times New Roman"/>
          <w:i/>
          <w:sz w:val="24"/>
          <w:szCs w:val="24"/>
        </w:rPr>
        <w:t xml:space="preserve"> Asset</w:t>
      </w:r>
      <w:r w:rsidR="005029EE" w:rsidRPr="001B0F0C">
        <w:rPr>
          <w:rFonts w:ascii="Times New Roman" w:hAnsi="Times New Roman" w:cs="Times New Roman"/>
          <w:sz w:val="24"/>
          <w:szCs w:val="24"/>
        </w:rPr>
        <w:t xml:space="preserve"> (ROA)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PT.Bank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Rakyat Indonesia (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Perse</w:t>
      </w:r>
      <w:r w:rsidR="00B2664D" w:rsidRPr="001B0F0C">
        <w:rPr>
          <w:rFonts w:ascii="Times New Roman" w:hAnsi="Times New Roman" w:cs="Times New Roman"/>
          <w:sz w:val="24"/>
          <w:szCs w:val="24"/>
        </w:rPr>
        <w:t>ro</w:t>
      </w:r>
      <w:proofErr w:type="spellEnd"/>
      <w:r w:rsidR="00B2664D" w:rsidRPr="001B0F0C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B2664D" w:rsidRPr="001B0F0C">
        <w:rPr>
          <w:rFonts w:ascii="Times New Roman" w:hAnsi="Times New Roman" w:cs="Times New Roman"/>
          <w:sz w:val="24"/>
          <w:szCs w:val="24"/>
        </w:rPr>
        <w:t>Tbk</w:t>
      </w:r>
      <w:proofErr w:type="spellEnd"/>
      <w:r w:rsidR="00B2664D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664D" w:rsidRPr="001B0F0C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B2664D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664D" w:rsidRPr="001B0F0C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B2664D" w:rsidRPr="001B0F0C">
        <w:rPr>
          <w:rFonts w:ascii="Times New Roman" w:hAnsi="Times New Roman" w:cs="Times New Roman"/>
          <w:sz w:val="24"/>
          <w:szCs w:val="24"/>
        </w:rPr>
        <w:t xml:space="preserve"> 2005-2013.</w:t>
      </w:r>
    </w:p>
    <w:p w:rsidR="004F7F5C" w:rsidRPr="001B0F0C" w:rsidRDefault="004F7F5C" w:rsidP="00CE0531">
      <w:pPr>
        <w:pStyle w:val="ListParagraph"/>
        <w:numPr>
          <w:ilvl w:val="0"/>
          <w:numId w:val="2"/>
        </w:numPr>
        <w:spacing w:after="0" w:line="480" w:lineRule="auto"/>
        <w:ind w:left="360" w:hanging="33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B0F0C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r w:rsidR="005029EE" w:rsidRPr="001B0F0C">
        <w:rPr>
          <w:rFonts w:ascii="Times New Roman" w:hAnsi="Times New Roman" w:cs="Times New Roman"/>
          <w:i/>
          <w:sz w:val="24"/>
          <w:szCs w:val="24"/>
        </w:rPr>
        <w:t>Loan to Deposit Ratio</w:t>
      </w:r>
      <w:r w:rsidR="005029EE" w:rsidRPr="001B0F0C">
        <w:rPr>
          <w:rFonts w:ascii="Times New Roman" w:hAnsi="Times New Roman" w:cs="Times New Roman"/>
          <w:sz w:val="24"/>
          <w:szCs w:val="24"/>
        </w:rPr>
        <w:t xml:space="preserve"> (LDR)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PT.Bank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Rakyat Indonesia (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Perse</w:t>
      </w:r>
      <w:r w:rsidR="00B2664D" w:rsidRPr="001B0F0C">
        <w:rPr>
          <w:rFonts w:ascii="Times New Roman" w:hAnsi="Times New Roman" w:cs="Times New Roman"/>
          <w:sz w:val="24"/>
          <w:szCs w:val="24"/>
        </w:rPr>
        <w:t>ro</w:t>
      </w:r>
      <w:proofErr w:type="spellEnd"/>
      <w:r w:rsidR="00B2664D" w:rsidRPr="001B0F0C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B2664D" w:rsidRPr="001B0F0C">
        <w:rPr>
          <w:rFonts w:ascii="Times New Roman" w:hAnsi="Times New Roman" w:cs="Times New Roman"/>
          <w:sz w:val="24"/>
          <w:szCs w:val="24"/>
        </w:rPr>
        <w:t>Tbk</w:t>
      </w:r>
      <w:proofErr w:type="spellEnd"/>
      <w:r w:rsidR="00B2664D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664D" w:rsidRPr="001B0F0C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B2664D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664D" w:rsidRPr="001B0F0C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B2664D" w:rsidRPr="001B0F0C">
        <w:rPr>
          <w:rFonts w:ascii="Times New Roman" w:hAnsi="Times New Roman" w:cs="Times New Roman"/>
          <w:sz w:val="24"/>
          <w:szCs w:val="24"/>
        </w:rPr>
        <w:t xml:space="preserve"> 2005-2013.</w:t>
      </w:r>
    </w:p>
    <w:p w:rsidR="004F7F5C" w:rsidRDefault="004F7F5C" w:rsidP="00CE0531">
      <w:pPr>
        <w:pStyle w:val="ListParagraph"/>
        <w:numPr>
          <w:ilvl w:val="0"/>
          <w:numId w:val="2"/>
        </w:numPr>
        <w:spacing w:after="0" w:line="480" w:lineRule="auto"/>
        <w:ind w:left="360" w:hanging="33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B0F0C"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Kecukupan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Modal Minimum (CAR)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r w:rsidRPr="001B0F0C">
        <w:rPr>
          <w:rFonts w:ascii="Times New Roman" w:hAnsi="Times New Roman" w:cs="Times New Roman"/>
          <w:i/>
          <w:sz w:val="24"/>
          <w:szCs w:val="24"/>
        </w:rPr>
        <w:t xml:space="preserve">Return </w:t>
      </w:r>
      <w:proofErr w:type="gramStart"/>
      <w:r w:rsidRPr="001B0F0C">
        <w:rPr>
          <w:rFonts w:ascii="Times New Roman" w:hAnsi="Times New Roman" w:cs="Times New Roman"/>
          <w:i/>
          <w:sz w:val="24"/>
          <w:szCs w:val="24"/>
        </w:rPr>
        <w:t>On</w:t>
      </w:r>
      <w:proofErr w:type="gramEnd"/>
      <w:r w:rsidRPr="001B0F0C">
        <w:rPr>
          <w:rFonts w:ascii="Times New Roman" w:hAnsi="Times New Roman" w:cs="Times New Roman"/>
          <w:i/>
          <w:sz w:val="24"/>
          <w:szCs w:val="24"/>
        </w:rPr>
        <w:t xml:space="preserve"> Asse</w:t>
      </w:r>
      <w:r w:rsidRPr="001B0F0C">
        <w:rPr>
          <w:rFonts w:ascii="Times New Roman" w:hAnsi="Times New Roman" w:cs="Times New Roman"/>
          <w:sz w:val="24"/>
          <w:szCs w:val="24"/>
        </w:rPr>
        <w:t xml:space="preserve">t (ROA) </w:t>
      </w:r>
      <w:proofErr w:type="spellStart"/>
      <w:r w:rsidR="005029EE" w:rsidRPr="001B0F0C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5029EE" w:rsidRPr="001B0F0C">
        <w:rPr>
          <w:rFonts w:ascii="Times New Roman" w:hAnsi="Times New Roman" w:cs="Times New Roman"/>
          <w:sz w:val="24"/>
          <w:szCs w:val="24"/>
        </w:rPr>
        <w:t xml:space="preserve"> </w:t>
      </w:r>
      <w:r w:rsidR="005029EE" w:rsidRPr="001B0F0C">
        <w:rPr>
          <w:rFonts w:ascii="Times New Roman" w:hAnsi="Times New Roman" w:cs="Times New Roman"/>
          <w:i/>
          <w:sz w:val="24"/>
          <w:szCs w:val="24"/>
        </w:rPr>
        <w:t>Loan to Deposit Ratio</w:t>
      </w:r>
      <w:r w:rsidR="005029EE" w:rsidRPr="001B0F0C">
        <w:rPr>
          <w:rFonts w:ascii="Times New Roman" w:hAnsi="Times New Roman" w:cs="Times New Roman"/>
          <w:sz w:val="24"/>
          <w:szCs w:val="24"/>
        </w:rPr>
        <w:t xml:space="preserve"> (LDR)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PT.Bank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Rakyat Indonesia (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Perse</w:t>
      </w:r>
      <w:r w:rsidR="00E05C64" w:rsidRPr="001B0F0C">
        <w:rPr>
          <w:rFonts w:ascii="Times New Roman" w:hAnsi="Times New Roman" w:cs="Times New Roman"/>
          <w:sz w:val="24"/>
          <w:szCs w:val="24"/>
        </w:rPr>
        <w:t>ro</w:t>
      </w:r>
      <w:proofErr w:type="spellEnd"/>
      <w:r w:rsidR="00E05C64" w:rsidRPr="001B0F0C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E05C64" w:rsidRPr="001B0F0C">
        <w:rPr>
          <w:rFonts w:ascii="Times New Roman" w:hAnsi="Times New Roman" w:cs="Times New Roman"/>
          <w:sz w:val="24"/>
          <w:szCs w:val="24"/>
        </w:rPr>
        <w:t>Tbk</w:t>
      </w:r>
      <w:proofErr w:type="spellEnd"/>
      <w:r w:rsidR="00E05C64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5C64" w:rsidRPr="001B0F0C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E05C64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5C64" w:rsidRPr="001B0F0C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E05C64" w:rsidRPr="001B0F0C">
        <w:rPr>
          <w:rFonts w:ascii="Times New Roman" w:hAnsi="Times New Roman" w:cs="Times New Roman"/>
          <w:sz w:val="24"/>
          <w:szCs w:val="24"/>
        </w:rPr>
        <w:t xml:space="preserve"> 2005-2013 </w:t>
      </w:r>
      <w:proofErr w:type="spellStart"/>
      <w:r w:rsidR="00E60795" w:rsidRPr="001B0F0C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="00E60795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5C64" w:rsidRPr="001B0F0C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="00E05C64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5C64" w:rsidRPr="001B0F0C">
        <w:rPr>
          <w:rFonts w:ascii="Times New Roman" w:hAnsi="Times New Roman" w:cs="Times New Roman"/>
          <w:sz w:val="24"/>
          <w:szCs w:val="24"/>
        </w:rPr>
        <w:t>parsial</w:t>
      </w:r>
      <w:proofErr w:type="spellEnd"/>
      <w:r w:rsidR="00E05C64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5C64" w:rsidRPr="001B0F0C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="00E05C64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0795" w:rsidRPr="001B0F0C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="00E60795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664D" w:rsidRPr="001B0F0C">
        <w:rPr>
          <w:rFonts w:ascii="Times New Roman" w:hAnsi="Times New Roman" w:cs="Times New Roman"/>
          <w:sz w:val="24"/>
          <w:szCs w:val="24"/>
        </w:rPr>
        <w:t>simultan</w:t>
      </w:r>
      <w:proofErr w:type="spellEnd"/>
      <w:r w:rsidR="00B2664D" w:rsidRPr="001B0F0C">
        <w:rPr>
          <w:rFonts w:ascii="Times New Roman" w:hAnsi="Times New Roman" w:cs="Times New Roman"/>
          <w:sz w:val="24"/>
          <w:szCs w:val="24"/>
        </w:rPr>
        <w:t>.</w:t>
      </w:r>
    </w:p>
    <w:p w:rsidR="001B0F0C" w:rsidRPr="001B0F0C" w:rsidRDefault="001B0F0C" w:rsidP="001B0F0C">
      <w:pPr>
        <w:pStyle w:val="ListParagraph"/>
        <w:spacing w:after="0" w:line="48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F7F5C" w:rsidRPr="001B0F0C" w:rsidRDefault="004F7F5C" w:rsidP="00F46D16">
      <w:pPr>
        <w:pStyle w:val="ListParagraph"/>
        <w:spacing w:after="0" w:line="480" w:lineRule="auto"/>
        <w:ind w:left="450"/>
        <w:jc w:val="both"/>
        <w:rPr>
          <w:rFonts w:ascii="Times New Roman" w:hAnsi="Times New Roman" w:cs="Times New Roman"/>
          <w:sz w:val="24"/>
          <w:szCs w:val="24"/>
        </w:rPr>
      </w:pPr>
    </w:p>
    <w:p w:rsidR="004F7F5C" w:rsidRPr="001B0F0C" w:rsidRDefault="004F7F5C" w:rsidP="004F7F5C">
      <w:pPr>
        <w:pStyle w:val="ListParagraph"/>
        <w:numPr>
          <w:ilvl w:val="1"/>
          <w:numId w:val="1"/>
        </w:numPr>
        <w:spacing w:after="0" w:line="480" w:lineRule="auto"/>
        <w:ind w:hanging="72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B0F0C">
        <w:rPr>
          <w:rFonts w:ascii="Times New Roman" w:hAnsi="Times New Roman" w:cs="Times New Roman"/>
          <w:b/>
          <w:sz w:val="24"/>
          <w:szCs w:val="24"/>
        </w:rPr>
        <w:lastRenderedPageBreak/>
        <w:t>Maksud</w:t>
      </w:r>
      <w:proofErr w:type="spellEnd"/>
      <w:r w:rsidRPr="001B0F0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r w:rsidRPr="001B0F0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/>
          <w:sz w:val="24"/>
          <w:szCs w:val="24"/>
        </w:rPr>
        <w:t>Tujuan</w:t>
      </w:r>
      <w:proofErr w:type="spellEnd"/>
      <w:r w:rsidRPr="001B0F0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/>
          <w:sz w:val="24"/>
          <w:szCs w:val="24"/>
        </w:rPr>
        <w:t>Penelitian</w:t>
      </w:r>
      <w:proofErr w:type="spellEnd"/>
    </w:p>
    <w:p w:rsidR="004F7F5C" w:rsidRPr="001B0F0C" w:rsidRDefault="004F7F5C" w:rsidP="00A75E8B">
      <w:pPr>
        <w:spacing w:after="0" w:line="48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B0F0C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664D" w:rsidRPr="001B0F0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B2664D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664D" w:rsidRPr="001B0F0C">
        <w:rPr>
          <w:rFonts w:ascii="Times New Roman" w:hAnsi="Times New Roman" w:cs="Times New Roman"/>
          <w:sz w:val="24"/>
          <w:szCs w:val="24"/>
        </w:rPr>
        <w:t>menganalisis</w:t>
      </w:r>
      <w:proofErr w:type="spellEnd"/>
      <w:r w:rsidR="00B2664D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664D" w:rsidRPr="001B0F0C"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Kecukupan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Modal Minimum</w:t>
      </w:r>
      <w:r w:rsidR="00F46D16" w:rsidRPr="001B0F0C">
        <w:rPr>
          <w:rFonts w:ascii="Times New Roman" w:hAnsi="Times New Roman" w:cs="Times New Roman"/>
          <w:sz w:val="24"/>
          <w:szCs w:val="24"/>
        </w:rPr>
        <w:t xml:space="preserve"> (CAR), </w:t>
      </w:r>
      <w:proofErr w:type="spellStart"/>
      <w:r w:rsidR="00B2664D" w:rsidRPr="001B0F0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B2664D" w:rsidRPr="001B0F0C">
        <w:rPr>
          <w:rFonts w:ascii="Times New Roman" w:hAnsi="Times New Roman" w:cs="Times New Roman"/>
          <w:sz w:val="24"/>
          <w:szCs w:val="24"/>
        </w:rPr>
        <w:t xml:space="preserve"> </w:t>
      </w:r>
      <w:r w:rsidRPr="001B0F0C">
        <w:rPr>
          <w:rFonts w:ascii="Times New Roman" w:hAnsi="Times New Roman" w:cs="Times New Roman"/>
          <w:i/>
          <w:sz w:val="24"/>
          <w:szCs w:val="24"/>
        </w:rPr>
        <w:t xml:space="preserve">Return </w:t>
      </w:r>
      <w:proofErr w:type="gramStart"/>
      <w:r w:rsidRPr="001B0F0C">
        <w:rPr>
          <w:rFonts w:ascii="Times New Roman" w:hAnsi="Times New Roman" w:cs="Times New Roman"/>
          <w:i/>
          <w:sz w:val="24"/>
          <w:szCs w:val="24"/>
        </w:rPr>
        <w:t>On</w:t>
      </w:r>
      <w:proofErr w:type="gramEnd"/>
      <w:r w:rsidRPr="001B0F0C">
        <w:rPr>
          <w:rFonts w:ascii="Times New Roman" w:hAnsi="Times New Roman" w:cs="Times New Roman"/>
          <w:i/>
          <w:sz w:val="24"/>
          <w:szCs w:val="24"/>
        </w:rPr>
        <w:t xml:space="preserve"> Asset </w:t>
      </w:r>
      <w:r w:rsidR="00F46D16" w:rsidRPr="001B0F0C">
        <w:rPr>
          <w:rFonts w:ascii="Times New Roman" w:hAnsi="Times New Roman" w:cs="Times New Roman"/>
          <w:i/>
          <w:sz w:val="24"/>
          <w:szCs w:val="24"/>
        </w:rPr>
        <w:t xml:space="preserve">(ROA) </w:t>
      </w:r>
      <w:proofErr w:type="spellStart"/>
      <w:r w:rsidR="00B2664D" w:rsidRPr="001B0F0C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B2664D" w:rsidRPr="001B0F0C">
        <w:rPr>
          <w:rFonts w:ascii="Times New Roman" w:hAnsi="Times New Roman" w:cs="Times New Roman"/>
          <w:sz w:val="24"/>
          <w:szCs w:val="24"/>
        </w:rPr>
        <w:t xml:space="preserve"> </w:t>
      </w:r>
      <w:r w:rsidR="00090CC4" w:rsidRPr="001B0F0C">
        <w:rPr>
          <w:rFonts w:ascii="Times New Roman" w:hAnsi="Times New Roman" w:cs="Times New Roman"/>
          <w:i/>
          <w:sz w:val="24"/>
          <w:szCs w:val="24"/>
        </w:rPr>
        <w:t xml:space="preserve">Loan to Deposit Ratio </w:t>
      </w:r>
      <w:r w:rsidR="00090CC4" w:rsidRPr="001B0F0C">
        <w:rPr>
          <w:rFonts w:ascii="Times New Roman" w:hAnsi="Times New Roman" w:cs="Times New Roman"/>
          <w:sz w:val="24"/>
          <w:szCs w:val="24"/>
        </w:rPr>
        <w:t>(LDR)</w:t>
      </w:r>
      <w:r w:rsidR="00051822">
        <w:rPr>
          <w:rFonts w:ascii="Times New Roman" w:hAnsi="Times New Roman" w:cs="Times New Roman"/>
          <w:i/>
          <w:sz w:val="24"/>
          <w:szCs w:val="24"/>
        </w:rPr>
        <w:t xml:space="preserve">. </w:t>
      </w:r>
      <w:proofErr w:type="spellStart"/>
      <w:r w:rsidR="00A75E8B" w:rsidRPr="001B0F0C">
        <w:rPr>
          <w:rFonts w:ascii="Times New Roman" w:hAnsi="Times New Roman" w:cs="Times New Roman"/>
          <w:sz w:val="24"/>
          <w:szCs w:val="24"/>
        </w:rPr>
        <w:t>Sedangkan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>:</w:t>
      </w:r>
    </w:p>
    <w:p w:rsidR="004F7F5C" w:rsidRPr="001B0F0C" w:rsidRDefault="00B2664D" w:rsidP="00CE0531">
      <w:pPr>
        <w:pStyle w:val="ListParagraph"/>
        <w:numPr>
          <w:ilvl w:val="0"/>
          <w:numId w:val="3"/>
        </w:numPr>
        <w:spacing w:after="0" w:line="48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B0F0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 w:rsidR="004F7F5C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7F5C" w:rsidRPr="001B0F0C"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 w:rsidR="004F7F5C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7F5C" w:rsidRPr="001B0F0C">
        <w:rPr>
          <w:rFonts w:ascii="Times New Roman" w:hAnsi="Times New Roman" w:cs="Times New Roman"/>
          <w:sz w:val="24"/>
          <w:szCs w:val="24"/>
        </w:rPr>
        <w:t>Kecukupan</w:t>
      </w:r>
      <w:proofErr w:type="spellEnd"/>
      <w:r w:rsidR="004F7F5C" w:rsidRPr="001B0F0C">
        <w:rPr>
          <w:rFonts w:ascii="Times New Roman" w:hAnsi="Times New Roman" w:cs="Times New Roman"/>
          <w:sz w:val="24"/>
          <w:szCs w:val="24"/>
        </w:rPr>
        <w:t xml:space="preserve"> Modal Minimum (CAR) </w:t>
      </w:r>
      <w:proofErr w:type="spellStart"/>
      <w:r w:rsidR="004F7F5C" w:rsidRPr="001B0F0C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4F7F5C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7F5C" w:rsidRPr="001B0F0C">
        <w:rPr>
          <w:rFonts w:ascii="Times New Roman" w:hAnsi="Times New Roman" w:cs="Times New Roman"/>
          <w:sz w:val="24"/>
          <w:szCs w:val="24"/>
        </w:rPr>
        <w:t>PT.Bank</w:t>
      </w:r>
      <w:proofErr w:type="spellEnd"/>
      <w:r w:rsidR="004F7F5C" w:rsidRPr="001B0F0C">
        <w:rPr>
          <w:rFonts w:ascii="Times New Roman" w:hAnsi="Times New Roman" w:cs="Times New Roman"/>
          <w:sz w:val="24"/>
          <w:szCs w:val="24"/>
        </w:rPr>
        <w:t xml:space="preserve"> Rakyat Indonesia (</w:t>
      </w:r>
      <w:proofErr w:type="spellStart"/>
      <w:r w:rsidR="004F7F5C" w:rsidRPr="001B0F0C">
        <w:rPr>
          <w:rFonts w:ascii="Times New Roman" w:hAnsi="Times New Roman" w:cs="Times New Roman"/>
          <w:sz w:val="24"/>
          <w:szCs w:val="24"/>
        </w:rPr>
        <w:t>Perse</w:t>
      </w:r>
      <w:r w:rsidRPr="001B0F0C">
        <w:rPr>
          <w:rFonts w:ascii="Times New Roman" w:hAnsi="Times New Roman" w:cs="Times New Roman"/>
          <w:sz w:val="24"/>
          <w:szCs w:val="24"/>
        </w:rPr>
        <w:t>ro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Tbk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2005-2013.</w:t>
      </w:r>
    </w:p>
    <w:p w:rsidR="004F7F5C" w:rsidRPr="001B0F0C" w:rsidRDefault="004F7F5C" w:rsidP="00CE0531">
      <w:pPr>
        <w:pStyle w:val="ListParagraph"/>
        <w:numPr>
          <w:ilvl w:val="0"/>
          <w:numId w:val="3"/>
        </w:numPr>
        <w:spacing w:after="0" w:line="48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B0F0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r w:rsidR="00090CC4" w:rsidRPr="001B0F0C">
        <w:rPr>
          <w:rFonts w:ascii="Times New Roman" w:hAnsi="Times New Roman" w:cs="Times New Roman"/>
          <w:i/>
          <w:sz w:val="24"/>
          <w:szCs w:val="24"/>
        </w:rPr>
        <w:t xml:space="preserve">Return </w:t>
      </w:r>
      <w:proofErr w:type="gramStart"/>
      <w:r w:rsidR="00090CC4" w:rsidRPr="001B0F0C">
        <w:rPr>
          <w:rFonts w:ascii="Times New Roman" w:hAnsi="Times New Roman" w:cs="Times New Roman"/>
          <w:i/>
          <w:sz w:val="24"/>
          <w:szCs w:val="24"/>
        </w:rPr>
        <w:t>On</w:t>
      </w:r>
      <w:proofErr w:type="gramEnd"/>
      <w:r w:rsidR="00090CC4" w:rsidRPr="001B0F0C">
        <w:rPr>
          <w:rFonts w:ascii="Times New Roman" w:hAnsi="Times New Roman" w:cs="Times New Roman"/>
          <w:i/>
          <w:sz w:val="24"/>
          <w:szCs w:val="24"/>
        </w:rPr>
        <w:t xml:space="preserve"> Asset</w:t>
      </w:r>
      <w:r w:rsidR="00090CC4" w:rsidRPr="001B0F0C">
        <w:rPr>
          <w:rFonts w:ascii="Times New Roman" w:hAnsi="Times New Roman" w:cs="Times New Roman"/>
          <w:sz w:val="24"/>
          <w:szCs w:val="24"/>
        </w:rPr>
        <w:t xml:space="preserve"> (ROA)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PT.Bank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Rakyat Indonesia (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Persero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Tbk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tah</w:t>
      </w:r>
      <w:r w:rsidR="00B2664D" w:rsidRPr="001B0F0C">
        <w:rPr>
          <w:rFonts w:ascii="Times New Roman" w:hAnsi="Times New Roman" w:cs="Times New Roman"/>
          <w:sz w:val="24"/>
          <w:szCs w:val="24"/>
        </w:rPr>
        <w:t>un</w:t>
      </w:r>
      <w:proofErr w:type="spellEnd"/>
      <w:r w:rsidR="00B2664D" w:rsidRPr="001B0F0C">
        <w:rPr>
          <w:rFonts w:ascii="Times New Roman" w:hAnsi="Times New Roman" w:cs="Times New Roman"/>
          <w:sz w:val="24"/>
          <w:szCs w:val="24"/>
        </w:rPr>
        <w:t xml:space="preserve"> 2005-2013.</w:t>
      </w:r>
    </w:p>
    <w:p w:rsidR="004F7F5C" w:rsidRPr="001B0F0C" w:rsidRDefault="004F7F5C" w:rsidP="00CE0531">
      <w:pPr>
        <w:pStyle w:val="ListParagraph"/>
        <w:numPr>
          <w:ilvl w:val="0"/>
          <w:numId w:val="3"/>
        </w:numPr>
        <w:spacing w:after="0" w:line="48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B0F0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r w:rsidR="00090CC4" w:rsidRPr="001B0F0C">
        <w:rPr>
          <w:rFonts w:ascii="Times New Roman" w:hAnsi="Times New Roman" w:cs="Times New Roman"/>
          <w:i/>
          <w:sz w:val="24"/>
          <w:szCs w:val="24"/>
        </w:rPr>
        <w:t>Loan to Deposit Ratio</w:t>
      </w:r>
      <w:r w:rsidR="00090CC4" w:rsidRPr="001B0F0C">
        <w:rPr>
          <w:rFonts w:ascii="Times New Roman" w:hAnsi="Times New Roman" w:cs="Times New Roman"/>
          <w:sz w:val="24"/>
          <w:szCs w:val="24"/>
        </w:rPr>
        <w:t xml:space="preserve"> (LDR)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PT. Bank Rakyat Indonesia (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Perse</w:t>
      </w:r>
      <w:r w:rsidR="00B2664D" w:rsidRPr="001B0F0C">
        <w:rPr>
          <w:rFonts w:ascii="Times New Roman" w:hAnsi="Times New Roman" w:cs="Times New Roman"/>
          <w:sz w:val="24"/>
          <w:szCs w:val="24"/>
        </w:rPr>
        <w:t>ro</w:t>
      </w:r>
      <w:proofErr w:type="spellEnd"/>
      <w:r w:rsidR="00B2664D" w:rsidRPr="001B0F0C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B2664D" w:rsidRPr="001B0F0C">
        <w:rPr>
          <w:rFonts w:ascii="Times New Roman" w:hAnsi="Times New Roman" w:cs="Times New Roman"/>
          <w:sz w:val="24"/>
          <w:szCs w:val="24"/>
        </w:rPr>
        <w:t>Tbk</w:t>
      </w:r>
      <w:proofErr w:type="spellEnd"/>
      <w:r w:rsidR="00B2664D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664D" w:rsidRPr="001B0F0C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B2664D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664D" w:rsidRPr="001B0F0C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B2664D" w:rsidRPr="001B0F0C">
        <w:rPr>
          <w:rFonts w:ascii="Times New Roman" w:hAnsi="Times New Roman" w:cs="Times New Roman"/>
          <w:sz w:val="24"/>
          <w:szCs w:val="24"/>
        </w:rPr>
        <w:t xml:space="preserve"> 2005-2013.</w:t>
      </w:r>
    </w:p>
    <w:p w:rsidR="00FF38C1" w:rsidRDefault="004F7F5C" w:rsidP="00FF38C1">
      <w:pPr>
        <w:pStyle w:val="ListParagraph"/>
        <w:numPr>
          <w:ilvl w:val="0"/>
          <w:numId w:val="3"/>
        </w:numPr>
        <w:spacing w:after="0" w:line="48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B0F0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Kecukupan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Modal Minimum (CAR)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r w:rsidRPr="001B0F0C">
        <w:rPr>
          <w:rFonts w:ascii="Times New Roman" w:hAnsi="Times New Roman" w:cs="Times New Roman"/>
          <w:i/>
          <w:sz w:val="24"/>
          <w:szCs w:val="24"/>
        </w:rPr>
        <w:t xml:space="preserve">Return </w:t>
      </w:r>
      <w:proofErr w:type="gramStart"/>
      <w:r w:rsidRPr="001B0F0C">
        <w:rPr>
          <w:rFonts w:ascii="Times New Roman" w:hAnsi="Times New Roman" w:cs="Times New Roman"/>
          <w:i/>
          <w:sz w:val="24"/>
          <w:szCs w:val="24"/>
        </w:rPr>
        <w:t>On</w:t>
      </w:r>
      <w:proofErr w:type="gramEnd"/>
      <w:r w:rsidRPr="001B0F0C">
        <w:rPr>
          <w:rFonts w:ascii="Times New Roman" w:hAnsi="Times New Roman" w:cs="Times New Roman"/>
          <w:i/>
          <w:sz w:val="24"/>
          <w:szCs w:val="24"/>
        </w:rPr>
        <w:t xml:space="preserve"> Asse</w:t>
      </w:r>
      <w:r w:rsidRPr="001B0F0C">
        <w:rPr>
          <w:rFonts w:ascii="Times New Roman" w:hAnsi="Times New Roman" w:cs="Times New Roman"/>
          <w:sz w:val="24"/>
          <w:szCs w:val="24"/>
        </w:rPr>
        <w:t>t (ROA)</w:t>
      </w:r>
      <w:r w:rsidR="00090CC4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0CC4" w:rsidRPr="001B0F0C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090CC4" w:rsidRPr="001B0F0C">
        <w:rPr>
          <w:rFonts w:ascii="Times New Roman" w:hAnsi="Times New Roman" w:cs="Times New Roman"/>
          <w:sz w:val="24"/>
          <w:szCs w:val="24"/>
        </w:rPr>
        <w:t xml:space="preserve"> </w:t>
      </w:r>
      <w:r w:rsidR="00090CC4" w:rsidRPr="001B0F0C">
        <w:rPr>
          <w:rFonts w:ascii="Times New Roman" w:hAnsi="Times New Roman" w:cs="Times New Roman"/>
          <w:i/>
          <w:sz w:val="24"/>
          <w:szCs w:val="24"/>
        </w:rPr>
        <w:t>Loan to Deposit Ratio</w:t>
      </w:r>
      <w:r w:rsidR="00090CC4" w:rsidRPr="001B0F0C">
        <w:rPr>
          <w:rFonts w:ascii="Times New Roman" w:hAnsi="Times New Roman" w:cs="Times New Roman"/>
          <w:sz w:val="24"/>
          <w:szCs w:val="24"/>
        </w:rPr>
        <w:t xml:space="preserve"> (LDR)</w:t>
      </w:r>
      <w:r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1B0F0C">
        <w:rPr>
          <w:rFonts w:ascii="Times New Roman" w:hAnsi="Times New Roman" w:cs="Times New Roman"/>
          <w:sz w:val="24"/>
          <w:szCs w:val="24"/>
        </w:rPr>
        <w:t xml:space="preserve"> PT. Bank Rakyat Indonesia (</w:t>
      </w:r>
      <w:proofErr w:type="spellStart"/>
      <w:r w:rsidRPr="001B0F0C">
        <w:rPr>
          <w:rFonts w:ascii="Times New Roman" w:hAnsi="Times New Roman" w:cs="Times New Roman"/>
          <w:sz w:val="24"/>
          <w:szCs w:val="24"/>
        </w:rPr>
        <w:t>Perse</w:t>
      </w:r>
      <w:bookmarkStart w:id="3" w:name="_Toc354697622"/>
      <w:bookmarkStart w:id="4" w:name="_Toc354699125"/>
      <w:r w:rsidR="00E05C64" w:rsidRPr="001B0F0C">
        <w:rPr>
          <w:rFonts w:ascii="Times New Roman" w:hAnsi="Times New Roman" w:cs="Times New Roman"/>
          <w:sz w:val="24"/>
          <w:szCs w:val="24"/>
        </w:rPr>
        <w:t>ro</w:t>
      </w:r>
      <w:proofErr w:type="spellEnd"/>
      <w:r w:rsidR="00E05C64" w:rsidRPr="001B0F0C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E05C64" w:rsidRPr="001B0F0C">
        <w:rPr>
          <w:rFonts w:ascii="Times New Roman" w:hAnsi="Times New Roman" w:cs="Times New Roman"/>
          <w:sz w:val="24"/>
          <w:szCs w:val="24"/>
        </w:rPr>
        <w:t>Tbk</w:t>
      </w:r>
      <w:proofErr w:type="spellEnd"/>
      <w:r w:rsidR="00E05C64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5C64" w:rsidRPr="001B0F0C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E05C64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5C64" w:rsidRPr="001B0F0C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E05C64" w:rsidRPr="001B0F0C">
        <w:rPr>
          <w:rFonts w:ascii="Times New Roman" w:hAnsi="Times New Roman" w:cs="Times New Roman"/>
          <w:sz w:val="24"/>
          <w:szCs w:val="24"/>
        </w:rPr>
        <w:t xml:space="preserve"> 2005-2013 </w:t>
      </w:r>
      <w:proofErr w:type="spellStart"/>
      <w:r w:rsidR="00E60795" w:rsidRPr="001B0F0C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="00E60795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0795" w:rsidRPr="001B0F0C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="00E60795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0795" w:rsidRPr="001B0F0C">
        <w:rPr>
          <w:rFonts w:ascii="Times New Roman" w:hAnsi="Times New Roman" w:cs="Times New Roman"/>
          <w:sz w:val="24"/>
          <w:szCs w:val="24"/>
        </w:rPr>
        <w:t>parsial</w:t>
      </w:r>
      <w:proofErr w:type="spellEnd"/>
      <w:r w:rsidR="00E60795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0795" w:rsidRPr="001B0F0C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="00E60795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60795" w:rsidRPr="001B0F0C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="00E60795" w:rsidRPr="001B0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664D" w:rsidRPr="001B0F0C">
        <w:rPr>
          <w:rFonts w:ascii="Times New Roman" w:hAnsi="Times New Roman" w:cs="Times New Roman"/>
          <w:sz w:val="24"/>
          <w:szCs w:val="24"/>
        </w:rPr>
        <w:t>simultan</w:t>
      </w:r>
      <w:proofErr w:type="spellEnd"/>
      <w:r w:rsidR="00B2664D" w:rsidRPr="001B0F0C">
        <w:rPr>
          <w:rFonts w:ascii="Times New Roman" w:hAnsi="Times New Roman" w:cs="Times New Roman"/>
          <w:sz w:val="24"/>
          <w:szCs w:val="24"/>
        </w:rPr>
        <w:t>.</w:t>
      </w:r>
    </w:p>
    <w:p w:rsidR="00051822" w:rsidRPr="001B0F0C" w:rsidRDefault="00051822" w:rsidP="001B0F0C">
      <w:pPr>
        <w:pStyle w:val="ListParagraph"/>
        <w:spacing w:after="0" w:line="48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F7F5C" w:rsidRPr="001B0F0C" w:rsidRDefault="004F7F5C" w:rsidP="004F7F5C">
      <w:pPr>
        <w:pStyle w:val="Heading2"/>
        <w:spacing w:before="0" w:line="48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1B0F0C">
        <w:rPr>
          <w:rFonts w:ascii="Times New Roman" w:hAnsi="Times New Roman" w:cs="Times New Roman"/>
          <w:color w:val="auto"/>
          <w:sz w:val="24"/>
          <w:szCs w:val="24"/>
        </w:rPr>
        <w:t>1.4</w:t>
      </w:r>
      <w:r w:rsidRPr="001B0F0C">
        <w:rPr>
          <w:rFonts w:ascii="Times New Roman" w:hAnsi="Times New Roman" w:cs="Times New Roman"/>
          <w:color w:val="auto"/>
          <w:sz w:val="24"/>
          <w:szCs w:val="24"/>
        </w:rPr>
        <w:tab/>
      </w:r>
      <w:proofErr w:type="spellStart"/>
      <w:r w:rsidRPr="001B0F0C">
        <w:rPr>
          <w:rFonts w:ascii="Times New Roman" w:hAnsi="Times New Roman" w:cs="Times New Roman"/>
          <w:color w:val="auto"/>
          <w:sz w:val="24"/>
          <w:szCs w:val="24"/>
        </w:rPr>
        <w:t>Kegunaan</w:t>
      </w:r>
      <w:proofErr w:type="spellEnd"/>
      <w:r w:rsidRPr="001B0F0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color w:val="auto"/>
          <w:sz w:val="24"/>
          <w:szCs w:val="24"/>
        </w:rPr>
        <w:t>Penelitian</w:t>
      </w:r>
      <w:proofErr w:type="spellEnd"/>
    </w:p>
    <w:p w:rsidR="00FF38C1" w:rsidRDefault="00F46D16" w:rsidP="00051822">
      <w:pPr>
        <w:pStyle w:val="Heading2"/>
        <w:spacing w:before="0" w:line="480" w:lineRule="auto"/>
        <w:ind w:firstLine="720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proofErr w:type="spellStart"/>
      <w:proofErr w:type="gramStart"/>
      <w:r w:rsidRPr="001B0F0C">
        <w:rPr>
          <w:rFonts w:ascii="Times New Roman" w:hAnsi="Times New Roman" w:cs="Times New Roman"/>
          <w:b w:val="0"/>
          <w:color w:val="auto"/>
          <w:sz w:val="24"/>
          <w:szCs w:val="24"/>
        </w:rPr>
        <w:t>Setiap</w:t>
      </w:r>
      <w:proofErr w:type="spellEnd"/>
      <w:r w:rsidRPr="001B0F0C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 w:val="0"/>
          <w:color w:val="auto"/>
          <w:sz w:val="24"/>
          <w:szCs w:val="24"/>
        </w:rPr>
        <w:t>penelitian</w:t>
      </w:r>
      <w:proofErr w:type="spellEnd"/>
      <w:r w:rsidRPr="001B0F0C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proofErr w:type="spellStart"/>
      <w:r w:rsidR="004F7F5C" w:rsidRPr="001B0F0C">
        <w:rPr>
          <w:rFonts w:ascii="Times New Roman" w:hAnsi="Times New Roman" w:cs="Times New Roman"/>
          <w:b w:val="0"/>
          <w:color w:val="auto"/>
          <w:sz w:val="24"/>
          <w:szCs w:val="24"/>
        </w:rPr>
        <w:t>diyakini</w:t>
      </w:r>
      <w:proofErr w:type="spellEnd"/>
      <w:r w:rsidR="004F7F5C" w:rsidRPr="001B0F0C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proofErr w:type="spellStart"/>
      <w:r w:rsidR="004F7F5C" w:rsidRPr="001B0F0C">
        <w:rPr>
          <w:rFonts w:ascii="Times New Roman" w:hAnsi="Times New Roman" w:cs="Times New Roman"/>
          <w:b w:val="0"/>
          <w:color w:val="auto"/>
          <w:sz w:val="24"/>
          <w:szCs w:val="24"/>
        </w:rPr>
        <w:t>kegunaannya</w:t>
      </w:r>
      <w:proofErr w:type="spellEnd"/>
      <w:r w:rsidR="004F7F5C" w:rsidRPr="001B0F0C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proofErr w:type="spellStart"/>
      <w:r w:rsidR="004F7F5C" w:rsidRPr="001B0F0C">
        <w:rPr>
          <w:rFonts w:ascii="Times New Roman" w:hAnsi="Times New Roman" w:cs="Times New Roman"/>
          <w:b w:val="0"/>
          <w:color w:val="auto"/>
          <w:sz w:val="24"/>
          <w:szCs w:val="24"/>
        </w:rPr>
        <w:t>dalam</w:t>
      </w:r>
      <w:proofErr w:type="spellEnd"/>
      <w:r w:rsidR="004F7F5C" w:rsidRPr="001B0F0C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proofErr w:type="spellStart"/>
      <w:r w:rsidR="004F7F5C" w:rsidRPr="001B0F0C">
        <w:rPr>
          <w:rFonts w:ascii="Times New Roman" w:hAnsi="Times New Roman" w:cs="Times New Roman"/>
          <w:b w:val="0"/>
          <w:color w:val="auto"/>
          <w:sz w:val="24"/>
          <w:szCs w:val="24"/>
        </w:rPr>
        <w:t>pemecahan</w:t>
      </w:r>
      <w:proofErr w:type="spellEnd"/>
      <w:r w:rsidR="004F7F5C" w:rsidRPr="001B0F0C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proofErr w:type="spellStart"/>
      <w:r w:rsidR="004F7F5C" w:rsidRPr="001B0F0C">
        <w:rPr>
          <w:rFonts w:ascii="Times New Roman" w:hAnsi="Times New Roman" w:cs="Times New Roman"/>
          <w:b w:val="0"/>
          <w:color w:val="auto"/>
          <w:sz w:val="24"/>
          <w:szCs w:val="24"/>
        </w:rPr>
        <w:t>masalah</w:t>
      </w:r>
      <w:proofErr w:type="spellEnd"/>
      <w:r w:rsidR="004F7F5C" w:rsidRPr="001B0F0C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yang </w:t>
      </w:r>
      <w:proofErr w:type="spellStart"/>
      <w:r w:rsidR="004F7F5C" w:rsidRPr="001B0F0C">
        <w:rPr>
          <w:rFonts w:ascii="Times New Roman" w:hAnsi="Times New Roman" w:cs="Times New Roman"/>
          <w:b w:val="0"/>
          <w:color w:val="auto"/>
          <w:sz w:val="24"/>
          <w:szCs w:val="24"/>
        </w:rPr>
        <w:t>diteliti</w:t>
      </w:r>
      <w:proofErr w:type="spellEnd"/>
      <w:r w:rsidR="004F7F5C" w:rsidRPr="001B0F0C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  <w:proofErr w:type="gramEnd"/>
      <w:r w:rsidR="004F7F5C" w:rsidRPr="001B0F0C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proofErr w:type="spellStart"/>
      <w:proofErr w:type="gramStart"/>
      <w:r w:rsidR="004F7F5C" w:rsidRPr="001B0F0C">
        <w:rPr>
          <w:rFonts w:ascii="Times New Roman" w:hAnsi="Times New Roman" w:cs="Times New Roman"/>
          <w:b w:val="0"/>
          <w:color w:val="auto"/>
          <w:sz w:val="24"/>
          <w:szCs w:val="24"/>
        </w:rPr>
        <w:t>Oleh</w:t>
      </w:r>
      <w:proofErr w:type="spellEnd"/>
      <w:r w:rsidR="004F7F5C" w:rsidRPr="001B0F0C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proofErr w:type="spellStart"/>
      <w:r w:rsidR="004F7F5C" w:rsidRPr="001B0F0C">
        <w:rPr>
          <w:rFonts w:ascii="Times New Roman" w:hAnsi="Times New Roman" w:cs="Times New Roman"/>
          <w:b w:val="0"/>
          <w:color w:val="auto"/>
          <w:sz w:val="24"/>
          <w:szCs w:val="24"/>
        </w:rPr>
        <w:t>sebab</w:t>
      </w:r>
      <w:proofErr w:type="spellEnd"/>
      <w:r w:rsidR="004F7F5C" w:rsidRPr="001B0F0C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proofErr w:type="spellStart"/>
      <w:r w:rsidR="004F7F5C" w:rsidRPr="001B0F0C">
        <w:rPr>
          <w:rFonts w:ascii="Times New Roman" w:hAnsi="Times New Roman" w:cs="Times New Roman"/>
          <w:b w:val="0"/>
          <w:color w:val="auto"/>
          <w:sz w:val="24"/>
          <w:szCs w:val="24"/>
        </w:rPr>
        <w:t>itu</w:t>
      </w:r>
      <w:proofErr w:type="spellEnd"/>
      <w:r w:rsidR="004F7F5C" w:rsidRPr="001B0F0C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proofErr w:type="spellStart"/>
      <w:r w:rsidR="004F7F5C" w:rsidRPr="001B0F0C">
        <w:rPr>
          <w:rFonts w:ascii="Times New Roman" w:hAnsi="Times New Roman" w:cs="Times New Roman"/>
          <w:b w:val="0"/>
          <w:color w:val="auto"/>
          <w:sz w:val="24"/>
          <w:szCs w:val="24"/>
        </w:rPr>
        <w:t>perlu</w:t>
      </w:r>
      <w:proofErr w:type="spellEnd"/>
      <w:r w:rsidR="004F7F5C" w:rsidRPr="001B0F0C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proofErr w:type="spellStart"/>
      <w:r w:rsidR="004F7F5C" w:rsidRPr="001B0F0C">
        <w:rPr>
          <w:rFonts w:ascii="Times New Roman" w:hAnsi="Times New Roman" w:cs="Times New Roman"/>
          <w:b w:val="0"/>
          <w:color w:val="auto"/>
          <w:sz w:val="24"/>
          <w:szCs w:val="24"/>
        </w:rPr>
        <w:t>dirumuskan</w:t>
      </w:r>
      <w:proofErr w:type="spellEnd"/>
      <w:r w:rsidR="004F7F5C" w:rsidRPr="001B0F0C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proofErr w:type="spellStart"/>
      <w:r w:rsidR="004F7F5C" w:rsidRPr="001B0F0C">
        <w:rPr>
          <w:rFonts w:ascii="Times New Roman" w:hAnsi="Times New Roman" w:cs="Times New Roman"/>
          <w:b w:val="0"/>
          <w:color w:val="auto"/>
          <w:sz w:val="24"/>
          <w:szCs w:val="24"/>
        </w:rPr>
        <w:t>secara</w:t>
      </w:r>
      <w:proofErr w:type="spellEnd"/>
      <w:r w:rsidR="004F7F5C" w:rsidRPr="001B0F0C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proofErr w:type="spellStart"/>
      <w:r w:rsidR="004F7F5C" w:rsidRPr="001B0F0C">
        <w:rPr>
          <w:rFonts w:ascii="Times New Roman" w:hAnsi="Times New Roman" w:cs="Times New Roman"/>
          <w:b w:val="0"/>
          <w:color w:val="auto"/>
          <w:sz w:val="24"/>
          <w:szCs w:val="24"/>
        </w:rPr>
        <w:t>jelas</w:t>
      </w:r>
      <w:proofErr w:type="spellEnd"/>
      <w:r w:rsidR="004F7F5C" w:rsidRPr="001B0F0C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proofErr w:type="spellStart"/>
      <w:r w:rsidR="004F7F5C" w:rsidRPr="001B0F0C">
        <w:rPr>
          <w:rFonts w:ascii="Times New Roman" w:hAnsi="Times New Roman" w:cs="Times New Roman"/>
          <w:b w:val="0"/>
          <w:color w:val="auto"/>
          <w:sz w:val="24"/>
          <w:szCs w:val="24"/>
        </w:rPr>
        <w:t>tujuan</w:t>
      </w:r>
      <w:proofErr w:type="spellEnd"/>
      <w:r w:rsidR="004F7F5C" w:rsidRPr="001B0F0C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proofErr w:type="spellStart"/>
      <w:r w:rsidR="004F7F5C" w:rsidRPr="001B0F0C">
        <w:rPr>
          <w:rFonts w:ascii="Times New Roman" w:hAnsi="Times New Roman" w:cs="Times New Roman"/>
          <w:b w:val="0"/>
          <w:color w:val="auto"/>
          <w:sz w:val="24"/>
          <w:szCs w:val="24"/>
        </w:rPr>
        <w:t>penelitian</w:t>
      </w:r>
      <w:proofErr w:type="spellEnd"/>
      <w:r w:rsidR="004F7F5C" w:rsidRPr="001B0F0C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yang </w:t>
      </w:r>
      <w:proofErr w:type="spellStart"/>
      <w:r w:rsidR="004F7F5C" w:rsidRPr="001B0F0C">
        <w:rPr>
          <w:rFonts w:ascii="Times New Roman" w:hAnsi="Times New Roman" w:cs="Times New Roman"/>
          <w:b w:val="0"/>
          <w:color w:val="auto"/>
          <w:sz w:val="24"/>
          <w:szCs w:val="24"/>
        </w:rPr>
        <w:t>bertitik</w:t>
      </w:r>
      <w:proofErr w:type="spellEnd"/>
      <w:r w:rsidR="004F7F5C" w:rsidRPr="001B0F0C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proofErr w:type="spellStart"/>
      <w:r w:rsidR="004F7F5C" w:rsidRPr="001B0F0C">
        <w:rPr>
          <w:rFonts w:ascii="Times New Roman" w:hAnsi="Times New Roman" w:cs="Times New Roman"/>
          <w:b w:val="0"/>
          <w:color w:val="auto"/>
          <w:sz w:val="24"/>
          <w:szCs w:val="24"/>
        </w:rPr>
        <w:t>tolak</w:t>
      </w:r>
      <w:proofErr w:type="spellEnd"/>
      <w:r w:rsidR="004F7F5C" w:rsidRPr="001B0F0C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proofErr w:type="spellStart"/>
      <w:r w:rsidR="004F7F5C" w:rsidRPr="001B0F0C">
        <w:rPr>
          <w:rFonts w:ascii="Times New Roman" w:hAnsi="Times New Roman" w:cs="Times New Roman"/>
          <w:b w:val="0"/>
          <w:color w:val="auto"/>
          <w:sz w:val="24"/>
          <w:szCs w:val="24"/>
        </w:rPr>
        <w:t>dari</w:t>
      </w:r>
      <w:proofErr w:type="spellEnd"/>
      <w:r w:rsidR="004F7F5C" w:rsidRPr="001B0F0C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proofErr w:type="spellStart"/>
      <w:r w:rsidR="004F7F5C" w:rsidRPr="001B0F0C">
        <w:rPr>
          <w:rFonts w:ascii="Times New Roman" w:hAnsi="Times New Roman" w:cs="Times New Roman"/>
          <w:b w:val="0"/>
          <w:color w:val="auto"/>
          <w:sz w:val="24"/>
          <w:szCs w:val="24"/>
        </w:rPr>
        <w:t>permasalahan</w:t>
      </w:r>
      <w:proofErr w:type="spellEnd"/>
      <w:r w:rsidR="004F7F5C" w:rsidRPr="001B0F0C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yang </w:t>
      </w:r>
      <w:proofErr w:type="spellStart"/>
      <w:r w:rsidR="004F7F5C" w:rsidRPr="001B0F0C">
        <w:rPr>
          <w:rFonts w:ascii="Times New Roman" w:hAnsi="Times New Roman" w:cs="Times New Roman"/>
          <w:b w:val="0"/>
          <w:color w:val="auto"/>
          <w:sz w:val="24"/>
          <w:szCs w:val="24"/>
        </w:rPr>
        <w:t>diungkap</w:t>
      </w:r>
      <w:proofErr w:type="spellEnd"/>
      <w:r w:rsidR="004F7F5C" w:rsidRPr="001B0F0C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  <w:proofErr w:type="gramEnd"/>
      <w:r w:rsidR="004F7F5C" w:rsidRPr="001B0F0C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proofErr w:type="spellStart"/>
      <w:proofErr w:type="gramStart"/>
      <w:r w:rsidR="004F7F5C" w:rsidRPr="001B0F0C">
        <w:rPr>
          <w:rFonts w:ascii="Times New Roman" w:hAnsi="Times New Roman" w:cs="Times New Roman"/>
          <w:b w:val="0"/>
          <w:color w:val="auto"/>
          <w:sz w:val="24"/>
          <w:szCs w:val="24"/>
        </w:rPr>
        <w:t>Suatu</w:t>
      </w:r>
      <w:proofErr w:type="spellEnd"/>
      <w:r w:rsidR="004F7F5C" w:rsidRPr="001B0F0C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proofErr w:type="spellStart"/>
      <w:r w:rsidR="004F7F5C" w:rsidRPr="001B0F0C">
        <w:rPr>
          <w:rFonts w:ascii="Times New Roman" w:hAnsi="Times New Roman" w:cs="Times New Roman"/>
          <w:b w:val="0"/>
          <w:color w:val="auto"/>
          <w:sz w:val="24"/>
          <w:szCs w:val="24"/>
        </w:rPr>
        <w:t>penelitian</w:t>
      </w:r>
      <w:proofErr w:type="spellEnd"/>
      <w:r w:rsidR="004F7F5C" w:rsidRPr="001B0F0C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proofErr w:type="spellStart"/>
      <w:r w:rsidR="004F7F5C" w:rsidRPr="001B0F0C">
        <w:rPr>
          <w:rFonts w:ascii="Times New Roman" w:hAnsi="Times New Roman" w:cs="Times New Roman"/>
          <w:b w:val="0"/>
          <w:color w:val="auto"/>
          <w:sz w:val="24"/>
          <w:szCs w:val="24"/>
        </w:rPr>
        <w:t>setidaknya</w:t>
      </w:r>
      <w:proofErr w:type="spellEnd"/>
      <w:r w:rsidR="004F7F5C" w:rsidRPr="001B0F0C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proofErr w:type="spellStart"/>
      <w:r w:rsidR="004F7F5C" w:rsidRPr="001B0F0C">
        <w:rPr>
          <w:rFonts w:ascii="Times New Roman" w:hAnsi="Times New Roman" w:cs="Times New Roman"/>
          <w:b w:val="0"/>
          <w:color w:val="auto"/>
          <w:sz w:val="24"/>
          <w:szCs w:val="24"/>
        </w:rPr>
        <w:t>harus</w:t>
      </w:r>
      <w:proofErr w:type="spellEnd"/>
      <w:r w:rsidR="004F7F5C" w:rsidRPr="001B0F0C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proofErr w:type="spellStart"/>
      <w:r w:rsidR="004F7F5C" w:rsidRPr="001B0F0C">
        <w:rPr>
          <w:rFonts w:ascii="Times New Roman" w:hAnsi="Times New Roman" w:cs="Times New Roman"/>
          <w:b w:val="0"/>
          <w:color w:val="auto"/>
          <w:sz w:val="24"/>
          <w:szCs w:val="24"/>
        </w:rPr>
        <w:t>mampu</w:t>
      </w:r>
      <w:proofErr w:type="spellEnd"/>
      <w:r w:rsidR="004F7F5C" w:rsidRPr="001B0F0C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proofErr w:type="spellStart"/>
      <w:r w:rsidR="004F7F5C" w:rsidRPr="001B0F0C">
        <w:rPr>
          <w:rFonts w:ascii="Times New Roman" w:hAnsi="Times New Roman" w:cs="Times New Roman"/>
          <w:b w:val="0"/>
          <w:color w:val="auto"/>
          <w:sz w:val="24"/>
          <w:szCs w:val="24"/>
        </w:rPr>
        <w:t>memberikan</w:t>
      </w:r>
      <w:proofErr w:type="spellEnd"/>
      <w:r w:rsidR="004F7F5C" w:rsidRPr="001B0F0C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proofErr w:type="spellStart"/>
      <w:r w:rsidR="004F7F5C" w:rsidRPr="001B0F0C">
        <w:rPr>
          <w:rFonts w:ascii="Times New Roman" w:hAnsi="Times New Roman" w:cs="Times New Roman"/>
          <w:b w:val="0"/>
          <w:color w:val="auto"/>
          <w:sz w:val="24"/>
          <w:szCs w:val="24"/>
        </w:rPr>
        <w:t>manfaat</w:t>
      </w:r>
      <w:proofErr w:type="spellEnd"/>
      <w:r w:rsidR="004F7F5C" w:rsidRPr="001B0F0C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proofErr w:type="spellStart"/>
      <w:r w:rsidR="004F7F5C" w:rsidRPr="001B0F0C">
        <w:rPr>
          <w:rFonts w:ascii="Times New Roman" w:hAnsi="Times New Roman" w:cs="Times New Roman"/>
          <w:b w:val="0"/>
          <w:color w:val="auto"/>
          <w:sz w:val="24"/>
          <w:szCs w:val="24"/>
        </w:rPr>
        <w:t>bagi</w:t>
      </w:r>
      <w:proofErr w:type="spellEnd"/>
      <w:r w:rsidR="004F7F5C" w:rsidRPr="001B0F0C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proofErr w:type="spellStart"/>
      <w:r w:rsidR="004F7F5C" w:rsidRPr="001B0F0C">
        <w:rPr>
          <w:rFonts w:ascii="Times New Roman" w:hAnsi="Times New Roman" w:cs="Times New Roman"/>
          <w:b w:val="0"/>
          <w:color w:val="auto"/>
          <w:sz w:val="24"/>
          <w:szCs w:val="24"/>
        </w:rPr>
        <w:t>berbagai</w:t>
      </w:r>
      <w:proofErr w:type="spellEnd"/>
      <w:r w:rsidR="004F7F5C" w:rsidRPr="001B0F0C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proofErr w:type="spellStart"/>
      <w:r w:rsidR="004F7F5C" w:rsidRPr="001B0F0C">
        <w:rPr>
          <w:rFonts w:ascii="Times New Roman" w:hAnsi="Times New Roman" w:cs="Times New Roman"/>
          <w:b w:val="0"/>
          <w:color w:val="auto"/>
          <w:sz w:val="24"/>
          <w:szCs w:val="24"/>
        </w:rPr>
        <w:t>pihak</w:t>
      </w:r>
      <w:proofErr w:type="spellEnd"/>
      <w:r w:rsidR="004F7F5C" w:rsidRPr="001B0F0C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, </w:t>
      </w:r>
      <w:proofErr w:type="spellStart"/>
      <w:r w:rsidR="004F7F5C" w:rsidRPr="001B0F0C">
        <w:rPr>
          <w:rFonts w:ascii="Times New Roman" w:hAnsi="Times New Roman" w:cs="Times New Roman"/>
          <w:b w:val="0"/>
          <w:color w:val="auto"/>
          <w:sz w:val="24"/>
          <w:szCs w:val="24"/>
        </w:rPr>
        <w:t>baik</w:t>
      </w:r>
      <w:proofErr w:type="spellEnd"/>
      <w:r w:rsidR="004F7F5C" w:rsidRPr="001B0F0C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proofErr w:type="spellStart"/>
      <w:r w:rsidR="004F7F5C" w:rsidRPr="001B0F0C">
        <w:rPr>
          <w:rFonts w:ascii="Times New Roman" w:hAnsi="Times New Roman" w:cs="Times New Roman"/>
          <w:b w:val="0"/>
          <w:color w:val="auto"/>
          <w:sz w:val="24"/>
          <w:szCs w:val="24"/>
        </w:rPr>
        <w:t>kegunaan</w:t>
      </w:r>
      <w:proofErr w:type="spellEnd"/>
      <w:r w:rsidR="004F7F5C" w:rsidRPr="001B0F0C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proofErr w:type="spellStart"/>
      <w:r w:rsidR="004F7F5C" w:rsidRPr="001B0F0C">
        <w:rPr>
          <w:rFonts w:ascii="Times New Roman" w:hAnsi="Times New Roman" w:cs="Times New Roman"/>
          <w:b w:val="0"/>
          <w:color w:val="auto"/>
          <w:sz w:val="24"/>
          <w:szCs w:val="24"/>
        </w:rPr>
        <w:t>pengembangan</w:t>
      </w:r>
      <w:proofErr w:type="spellEnd"/>
      <w:r w:rsidR="004F7F5C" w:rsidRPr="001B0F0C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proofErr w:type="spellStart"/>
      <w:r w:rsidR="004F7F5C" w:rsidRPr="001B0F0C">
        <w:rPr>
          <w:rFonts w:ascii="Times New Roman" w:hAnsi="Times New Roman" w:cs="Times New Roman"/>
          <w:b w:val="0"/>
          <w:color w:val="auto"/>
          <w:sz w:val="24"/>
          <w:szCs w:val="24"/>
        </w:rPr>
        <w:t>ilmu</w:t>
      </w:r>
      <w:proofErr w:type="spellEnd"/>
      <w:r w:rsidR="004F7F5C" w:rsidRPr="001B0F0C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proofErr w:type="spellStart"/>
      <w:r w:rsidR="004F7F5C" w:rsidRPr="001B0F0C">
        <w:rPr>
          <w:rFonts w:ascii="Times New Roman" w:hAnsi="Times New Roman" w:cs="Times New Roman"/>
          <w:b w:val="0"/>
          <w:color w:val="auto"/>
          <w:sz w:val="24"/>
          <w:szCs w:val="24"/>
        </w:rPr>
        <w:t>maupun</w:t>
      </w:r>
      <w:proofErr w:type="spellEnd"/>
      <w:r w:rsidR="004F7F5C" w:rsidRPr="001B0F0C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proofErr w:type="spellStart"/>
      <w:r w:rsidR="004F7F5C" w:rsidRPr="001B0F0C">
        <w:rPr>
          <w:rFonts w:ascii="Times New Roman" w:hAnsi="Times New Roman" w:cs="Times New Roman"/>
          <w:b w:val="0"/>
          <w:color w:val="auto"/>
          <w:sz w:val="24"/>
          <w:szCs w:val="24"/>
        </w:rPr>
        <w:t>kegunaan</w:t>
      </w:r>
      <w:proofErr w:type="spellEnd"/>
      <w:r w:rsidR="004F7F5C" w:rsidRPr="001B0F0C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proofErr w:type="spellStart"/>
      <w:r w:rsidR="004F7F5C" w:rsidRPr="001B0F0C">
        <w:rPr>
          <w:rFonts w:ascii="Times New Roman" w:hAnsi="Times New Roman" w:cs="Times New Roman"/>
          <w:b w:val="0"/>
          <w:color w:val="auto"/>
          <w:sz w:val="24"/>
          <w:szCs w:val="24"/>
        </w:rPr>
        <w:t>operasional</w:t>
      </w:r>
      <w:proofErr w:type="spellEnd"/>
      <w:r w:rsidR="004F7F5C" w:rsidRPr="001B0F0C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  <w:proofErr w:type="gramEnd"/>
    </w:p>
    <w:p w:rsidR="00051822" w:rsidRPr="00051822" w:rsidRDefault="00051822" w:rsidP="00051822"/>
    <w:p w:rsidR="004F7F5C" w:rsidRPr="001B0F0C" w:rsidRDefault="004F7F5C" w:rsidP="004F7F5C">
      <w:pPr>
        <w:pStyle w:val="Heading2"/>
        <w:spacing w:before="0" w:line="48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1B0F0C">
        <w:rPr>
          <w:rFonts w:ascii="Times New Roman" w:hAnsi="Times New Roman" w:cs="Times New Roman"/>
          <w:color w:val="auto"/>
          <w:sz w:val="24"/>
          <w:szCs w:val="24"/>
          <w:lang w:val="id-ID"/>
        </w:rPr>
        <w:lastRenderedPageBreak/>
        <w:t>1.4.1</w:t>
      </w:r>
      <w:r w:rsidRPr="001B0F0C">
        <w:rPr>
          <w:rFonts w:ascii="Times New Roman" w:hAnsi="Times New Roman" w:cs="Times New Roman"/>
          <w:color w:val="auto"/>
          <w:sz w:val="24"/>
          <w:szCs w:val="24"/>
          <w:lang w:val="id-ID"/>
        </w:rPr>
        <w:tab/>
      </w:r>
      <w:proofErr w:type="spellStart"/>
      <w:r w:rsidRPr="001B0F0C">
        <w:rPr>
          <w:rFonts w:ascii="Times New Roman" w:hAnsi="Times New Roman" w:cs="Times New Roman"/>
          <w:color w:val="auto"/>
          <w:sz w:val="24"/>
          <w:szCs w:val="24"/>
        </w:rPr>
        <w:t>Kegunaan</w:t>
      </w:r>
      <w:proofErr w:type="spellEnd"/>
      <w:r w:rsidRPr="001B0F0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color w:val="auto"/>
          <w:sz w:val="24"/>
          <w:szCs w:val="24"/>
        </w:rPr>
        <w:t>Pengembangan</w:t>
      </w:r>
      <w:proofErr w:type="spellEnd"/>
      <w:r w:rsidRPr="001B0F0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color w:val="auto"/>
          <w:sz w:val="24"/>
          <w:szCs w:val="24"/>
        </w:rPr>
        <w:t>Ilmu</w:t>
      </w:r>
      <w:proofErr w:type="spellEnd"/>
    </w:p>
    <w:p w:rsidR="00FF38C1" w:rsidRPr="001B0F0C" w:rsidRDefault="004F7F5C" w:rsidP="00FF38C1">
      <w:pPr>
        <w:pStyle w:val="Heading3"/>
        <w:spacing w:before="0" w:line="480" w:lineRule="auto"/>
        <w:ind w:firstLine="720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proofErr w:type="spellStart"/>
      <w:r w:rsidRPr="001B0F0C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Merupakan</w:t>
      </w:r>
      <w:proofErr w:type="spellEnd"/>
      <w:r w:rsidRPr="001B0F0C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sumbangan</w:t>
      </w:r>
      <w:proofErr w:type="spellEnd"/>
      <w:r w:rsidRPr="001B0F0C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ilmu</w:t>
      </w:r>
      <w:proofErr w:type="spellEnd"/>
      <w:r w:rsidRPr="001B0F0C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pengetahuan</w:t>
      </w:r>
      <w:proofErr w:type="spellEnd"/>
      <w:r w:rsidRPr="001B0F0C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mengenai</w:t>
      </w:r>
      <w:proofErr w:type="spellEnd"/>
      <w:r w:rsidRPr="001B0F0C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ilmu</w:t>
      </w:r>
      <w:proofErr w:type="spellEnd"/>
      <w:r w:rsidRPr="001B0F0C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perbankan</w:t>
      </w:r>
      <w:proofErr w:type="spellEnd"/>
      <w:r w:rsidRPr="001B0F0C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khususnya</w:t>
      </w:r>
      <w:proofErr w:type="spellEnd"/>
      <w:r w:rsidRPr="001B0F0C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mengenai</w:t>
      </w:r>
      <w:proofErr w:type="spellEnd"/>
      <w:r w:rsidRPr="001B0F0C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</w:t>
      </w:r>
      <w:r w:rsidRPr="001B0F0C">
        <w:rPr>
          <w:rFonts w:ascii="Times New Roman" w:hAnsi="Times New Roman" w:cs="Times New Roman"/>
          <w:b w:val="0"/>
          <w:i/>
          <w:color w:val="000000" w:themeColor="text1"/>
          <w:sz w:val="24"/>
          <w:szCs w:val="24"/>
        </w:rPr>
        <w:t>Capital Adequacy Ratio</w:t>
      </w:r>
      <w:r w:rsidRPr="001B0F0C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(CAR)</w:t>
      </w:r>
      <w:proofErr w:type="gramStart"/>
      <w:r w:rsidR="00090CC4" w:rsidRPr="001B0F0C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,</w:t>
      </w:r>
      <w:r w:rsidRPr="001B0F0C">
        <w:rPr>
          <w:rFonts w:ascii="Times New Roman" w:hAnsi="Times New Roman" w:cs="Times New Roman"/>
          <w:b w:val="0"/>
          <w:i/>
          <w:color w:val="000000" w:themeColor="text1"/>
          <w:sz w:val="24"/>
          <w:szCs w:val="24"/>
        </w:rPr>
        <w:t>Return</w:t>
      </w:r>
      <w:proofErr w:type="gramEnd"/>
      <w:r w:rsidRPr="001B0F0C">
        <w:rPr>
          <w:rFonts w:ascii="Times New Roman" w:hAnsi="Times New Roman" w:cs="Times New Roman"/>
          <w:b w:val="0"/>
          <w:i/>
          <w:color w:val="000000" w:themeColor="text1"/>
          <w:sz w:val="24"/>
          <w:szCs w:val="24"/>
        </w:rPr>
        <w:t xml:space="preserve"> On Asset</w:t>
      </w:r>
      <w:r w:rsidRPr="001B0F0C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(ROA)</w:t>
      </w:r>
      <w:r w:rsidR="00090CC4" w:rsidRPr="001B0F0C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</w:t>
      </w:r>
      <w:proofErr w:type="spellStart"/>
      <w:r w:rsidR="00090CC4" w:rsidRPr="001B0F0C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dan</w:t>
      </w:r>
      <w:proofErr w:type="spellEnd"/>
      <w:r w:rsidR="00090CC4" w:rsidRPr="001B0F0C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</w:t>
      </w:r>
      <w:proofErr w:type="spellStart"/>
      <w:r w:rsidR="00090CC4" w:rsidRPr="001B0F0C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pengaruhnya</w:t>
      </w:r>
      <w:proofErr w:type="spellEnd"/>
      <w:r w:rsidR="00090CC4" w:rsidRPr="001B0F0C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</w:t>
      </w:r>
      <w:proofErr w:type="spellStart"/>
      <w:r w:rsidR="00090CC4" w:rsidRPr="001B0F0C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terhadap</w:t>
      </w:r>
      <w:proofErr w:type="spellEnd"/>
      <w:r w:rsidR="00090CC4" w:rsidRPr="001B0F0C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</w:t>
      </w:r>
      <w:r w:rsidR="00090CC4" w:rsidRPr="001B0F0C">
        <w:rPr>
          <w:rFonts w:ascii="Times New Roman" w:hAnsi="Times New Roman" w:cs="Times New Roman"/>
          <w:b w:val="0"/>
          <w:i/>
          <w:color w:val="000000" w:themeColor="text1"/>
          <w:sz w:val="24"/>
          <w:szCs w:val="24"/>
        </w:rPr>
        <w:t>Loan to Deposit Ratio</w:t>
      </w:r>
      <w:r w:rsidR="00090CC4" w:rsidRPr="001B0F0C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(LDR)</w:t>
      </w:r>
      <w:r w:rsidRPr="001B0F0C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.</w:t>
      </w:r>
    </w:p>
    <w:p w:rsidR="00FF38C1" w:rsidRPr="001B0F0C" w:rsidRDefault="00FF38C1" w:rsidP="00FF38C1">
      <w:pPr>
        <w:rPr>
          <w:rFonts w:ascii="Times New Roman" w:hAnsi="Times New Roman" w:cs="Times New Roman"/>
          <w:sz w:val="24"/>
          <w:szCs w:val="24"/>
        </w:rPr>
      </w:pPr>
    </w:p>
    <w:p w:rsidR="00CE0531" w:rsidRPr="001B0F0C" w:rsidRDefault="004F7F5C" w:rsidP="00CE0531">
      <w:pPr>
        <w:pStyle w:val="Heading3"/>
        <w:spacing w:before="0" w:line="480" w:lineRule="auto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1B0F0C">
        <w:rPr>
          <w:rFonts w:ascii="Times New Roman" w:hAnsi="Times New Roman" w:cs="Times New Roman"/>
          <w:color w:val="auto"/>
          <w:sz w:val="24"/>
          <w:szCs w:val="24"/>
          <w:lang w:val="id-ID"/>
        </w:rPr>
        <w:t>1.4.2</w:t>
      </w:r>
      <w:r w:rsidRPr="001B0F0C">
        <w:rPr>
          <w:rFonts w:ascii="Times New Roman" w:hAnsi="Times New Roman" w:cs="Times New Roman"/>
          <w:color w:val="auto"/>
          <w:sz w:val="24"/>
          <w:szCs w:val="24"/>
          <w:lang w:val="id-ID"/>
        </w:rPr>
        <w:tab/>
      </w:r>
      <w:proofErr w:type="spellStart"/>
      <w:r w:rsidRPr="001B0F0C">
        <w:rPr>
          <w:rFonts w:ascii="Times New Roman" w:hAnsi="Times New Roman" w:cs="Times New Roman"/>
          <w:color w:val="auto"/>
          <w:sz w:val="24"/>
          <w:szCs w:val="24"/>
        </w:rPr>
        <w:t>Kegunaan</w:t>
      </w:r>
      <w:proofErr w:type="spellEnd"/>
      <w:r w:rsidRPr="001B0F0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1B0F0C">
        <w:rPr>
          <w:rFonts w:ascii="Times New Roman" w:hAnsi="Times New Roman" w:cs="Times New Roman"/>
          <w:color w:val="auto"/>
          <w:sz w:val="24"/>
          <w:szCs w:val="24"/>
          <w:lang w:val="id-ID"/>
        </w:rPr>
        <w:t>Operasional</w:t>
      </w:r>
    </w:p>
    <w:p w:rsidR="004F7F5C" w:rsidRPr="001B0F0C" w:rsidRDefault="004F7F5C" w:rsidP="00CE0531">
      <w:pPr>
        <w:pStyle w:val="Heading3"/>
        <w:numPr>
          <w:ilvl w:val="0"/>
          <w:numId w:val="4"/>
        </w:numPr>
        <w:spacing w:before="0" w:line="480" w:lineRule="auto"/>
        <w:ind w:left="360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proofErr w:type="spellStart"/>
      <w:r w:rsidRPr="001B0F0C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Bagi</w:t>
      </w:r>
      <w:proofErr w:type="spellEnd"/>
      <w:r w:rsidRPr="001B0F0C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penulis</w:t>
      </w:r>
      <w:proofErr w:type="spellEnd"/>
    </w:p>
    <w:p w:rsidR="00CE0531" w:rsidRPr="001B0F0C" w:rsidRDefault="004F7F5C" w:rsidP="00CE0531">
      <w:pPr>
        <w:pStyle w:val="Default"/>
        <w:spacing w:line="480" w:lineRule="auto"/>
        <w:ind w:left="360"/>
        <w:jc w:val="both"/>
        <w:rPr>
          <w:color w:val="000000" w:themeColor="text1"/>
          <w:lang w:val="en-US"/>
        </w:rPr>
      </w:pPr>
      <w:r w:rsidRPr="001B0F0C">
        <w:rPr>
          <w:color w:val="000000" w:themeColor="text1"/>
        </w:rPr>
        <w:t>Untuk lebih memahami teori-teori yang telah diperoleh dan mengetahui bagaimana penerapannya di lapangan,khususnya masalah yang dibahas dalam penelitian ini.</w:t>
      </w:r>
    </w:p>
    <w:p w:rsidR="004F7F5C" w:rsidRPr="001B0F0C" w:rsidRDefault="004F7F5C" w:rsidP="00CE0531">
      <w:pPr>
        <w:pStyle w:val="Default"/>
        <w:numPr>
          <w:ilvl w:val="0"/>
          <w:numId w:val="4"/>
        </w:numPr>
        <w:spacing w:line="480" w:lineRule="auto"/>
        <w:ind w:left="360"/>
        <w:jc w:val="both"/>
        <w:rPr>
          <w:color w:val="000000" w:themeColor="text1"/>
          <w:lang w:val="en-US"/>
        </w:rPr>
      </w:pPr>
      <w:r w:rsidRPr="001B0F0C">
        <w:rPr>
          <w:color w:val="000000" w:themeColor="text1"/>
        </w:rPr>
        <w:t>Bagi</w:t>
      </w:r>
      <w:r w:rsidRPr="001B0F0C">
        <w:rPr>
          <w:color w:val="000000" w:themeColor="text1"/>
          <w:lang w:val="en-US"/>
        </w:rPr>
        <w:t xml:space="preserve"> </w:t>
      </w:r>
      <w:r w:rsidRPr="001B0F0C">
        <w:rPr>
          <w:color w:val="000000" w:themeColor="text1"/>
        </w:rPr>
        <w:t>o</w:t>
      </w:r>
      <w:proofErr w:type="spellStart"/>
      <w:r w:rsidRPr="001B0F0C">
        <w:rPr>
          <w:color w:val="000000" w:themeColor="text1"/>
          <w:lang w:val="en-US"/>
        </w:rPr>
        <w:t>bjek</w:t>
      </w:r>
      <w:proofErr w:type="spellEnd"/>
      <w:r w:rsidRPr="001B0F0C">
        <w:rPr>
          <w:color w:val="000000" w:themeColor="text1"/>
          <w:lang w:val="en-US"/>
        </w:rPr>
        <w:t xml:space="preserve"> </w:t>
      </w:r>
      <w:r w:rsidRPr="001B0F0C">
        <w:rPr>
          <w:color w:val="000000" w:themeColor="text1"/>
        </w:rPr>
        <w:t>p</w:t>
      </w:r>
      <w:proofErr w:type="spellStart"/>
      <w:r w:rsidRPr="001B0F0C">
        <w:rPr>
          <w:color w:val="000000" w:themeColor="text1"/>
          <w:lang w:val="en-US"/>
        </w:rPr>
        <w:t>enelitian</w:t>
      </w:r>
      <w:proofErr w:type="spellEnd"/>
    </w:p>
    <w:p w:rsidR="00CE0531" w:rsidRPr="001B0F0C" w:rsidRDefault="004F7F5C" w:rsidP="00CE0531">
      <w:pPr>
        <w:pStyle w:val="Default"/>
        <w:spacing w:line="480" w:lineRule="auto"/>
        <w:ind w:left="360"/>
        <w:jc w:val="both"/>
        <w:rPr>
          <w:color w:val="000000" w:themeColor="text1"/>
          <w:lang w:val="en-US"/>
        </w:rPr>
      </w:pPr>
      <w:proofErr w:type="spellStart"/>
      <w:proofErr w:type="gramStart"/>
      <w:r w:rsidRPr="001B0F0C">
        <w:rPr>
          <w:color w:val="000000" w:themeColor="text1"/>
          <w:lang w:val="en-US"/>
        </w:rPr>
        <w:t>Merupakan</w:t>
      </w:r>
      <w:proofErr w:type="spellEnd"/>
      <w:r w:rsidRPr="001B0F0C">
        <w:rPr>
          <w:color w:val="000000" w:themeColor="text1"/>
          <w:lang w:val="en-US"/>
        </w:rPr>
        <w:t xml:space="preserve"> </w:t>
      </w:r>
      <w:proofErr w:type="spellStart"/>
      <w:r w:rsidRPr="001B0F0C">
        <w:rPr>
          <w:color w:val="000000" w:themeColor="text1"/>
          <w:lang w:val="en-US"/>
        </w:rPr>
        <w:t>bahan</w:t>
      </w:r>
      <w:proofErr w:type="spellEnd"/>
      <w:r w:rsidRPr="001B0F0C">
        <w:rPr>
          <w:color w:val="000000" w:themeColor="text1"/>
          <w:lang w:val="en-US"/>
        </w:rPr>
        <w:t xml:space="preserve"> </w:t>
      </w:r>
      <w:proofErr w:type="spellStart"/>
      <w:r w:rsidRPr="001B0F0C">
        <w:rPr>
          <w:color w:val="000000" w:themeColor="text1"/>
          <w:lang w:val="en-US"/>
        </w:rPr>
        <w:t>masukan</w:t>
      </w:r>
      <w:proofErr w:type="spellEnd"/>
      <w:r w:rsidRPr="001B0F0C">
        <w:rPr>
          <w:color w:val="000000" w:themeColor="text1"/>
          <w:lang w:val="en-US"/>
        </w:rPr>
        <w:t xml:space="preserve"> </w:t>
      </w:r>
      <w:proofErr w:type="spellStart"/>
      <w:r w:rsidRPr="001B0F0C">
        <w:rPr>
          <w:color w:val="000000" w:themeColor="text1"/>
          <w:lang w:val="en-US"/>
        </w:rPr>
        <w:t>dalam</w:t>
      </w:r>
      <w:proofErr w:type="spellEnd"/>
      <w:r w:rsidRPr="001B0F0C">
        <w:rPr>
          <w:color w:val="000000" w:themeColor="text1"/>
          <w:lang w:val="en-US"/>
        </w:rPr>
        <w:t xml:space="preserve"> </w:t>
      </w:r>
      <w:proofErr w:type="spellStart"/>
      <w:r w:rsidRPr="001B0F0C">
        <w:rPr>
          <w:color w:val="000000" w:themeColor="text1"/>
          <w:lang w:val="en-US"/>
        </w:rPr>
        <w:t>menentukan</w:t>
      </w:r>
      <w:proofErr w:type="spellEnd"/>
      <w:r w:rsidRPr="001B0F0C">
        <w:rPr>
          <w:color w:val="000000" w:themeColor="text1"/>
          <w:lang w:val="en-US"/>
        </w:rPr>
        <w:t xml:space="preserve"> </w:t>
      </w:r>
      <w:r w:rsidRPr="001B0F0C">
        <w:rPr>
          <w:color w:val="000000" w:themeColor="text1"/>
        </w:rPr>
        <w:t>kebij</w:t>
      </w:r>
      <w:r w:rsidR="00916915" w:rsidRPr="001B0F0C">
        <w:rPr>
          <w:color w:val="000000" w:themeColor="text1"/>
        </w:rPr>
        <w:t>akan guna mencapai</w:t>
      </w:r>
      <w:r w:rsidR="00916915" w:rsidRPr="001B0F0C">
        <w:rPr>
          <w:color w:val="000000" w:themeColor="text1"/>
          <w:lang w:val="en-US"/>
        </w:rPr>
        <w:t xml:space="preserve"> </w:t>
      </w:r>
      <w:r w:rsidRPr="001B0F0C">
        <w:rPr>
          <w:color w:val="000000" w:themeColor="text1"/>
        </w:rPr>
        <w:t>tujuan yang diinginkan oleh perusahaan</w:t>
      </w:r>
      <w:r w:rsidR="00916915" w:rsidRPr="001B0F0C">
        <w:rPr>
          <w:color w:val="000000" w:themeColor="text1"/>
          <w:lang w:val="en-US"/>
        </w:rPr>
        <w:t xml:space="preserve"> </w:t>
      </w:r>
      <w:proofErr w:type="spellStart"/>
      <w:r w:rsidR="00916915" w:rsidRPr="001B0F0C">
        <w:rPr>
          <w:color w:val="000000" w:themeColor="text1"/>
          <w:lang w:val="en-US"/>
        </w:rPr>
        <w:t>khususnya</w:t>
      </w:r>
      <w:proofErr w:type="spellEnd"/>
      <w:r w:rsidR="00916915" w:rsidRPr="001B0F0C">
        <w:rPr>
          <w:color w:val="000000" w:themeColor="text1"/>
          <w:lang w:val="en-US"/>
        </w:rPr>
        <w:t xml:space="preserve"> </w:t>
      </w:r>
      <w:proofErr w:type="spellStart"/>
      <w:r w:rsidR="00916915" w:rsidRPr="001B0F0C">
        <w:rPr>
          <w:color w:val="000000" w:themeColor="text1"/>
          <w:lang w:val="en-US"/>
        </w:rPr>
        <w:t>dalam</w:t>
      </w:r>
      <w:proofErr w:type="spellEnd"/>
      <w:r w:rsidR="00916915" w:rsidRPr="001B0F0C">
        <w:rPr>
          <w:color w:val="000000" w:themeColor="text1"/>
          <w:lang w:val="en-US"/>
        </w:rPr>
        <w:t xml:space="preserve"> </w:t>
      </w:r>
      <w:proofErr w:type="spellStart"/>
      <w:r w:rsidR="00916915" w:rsidRPr="001B0F0C">
        <w:rPr>
          <w:color w:val="000000" w:themeColor="text1"/>
          <w:lang w:val="en-US"/>
        </w:rPr>
        <w:t>pengelolaan</w:t>
      </w:r>
      <w:proofErr w:type="spellEnd"/>
      <w:r w:rsidR="00916915" w:rsidRPr="001B0F0C">
        <w:rPr>
          <w:color w:val="000000" w:themeColor="text1"/>
          <w:lang w:val="en-US"/>
        </w:rPr>
        <w:t xml:space="preserve"> CAR </w:t>
      </w:r>
      <w:proofErr w:type="spellStart"/>
      <w:r w:rsidR="00916915" w:rsidRPr="001B0F0C">
        <w:rPr>
          <w:color w:val="000000" w:themeColor="text1"/>
          <w:lang w:val="en-US"/>
        </w:rPr>
        <w:t>dan</w:t>
      </w:r>
      <w:proofErr w:type="spellEnd"/>
      <w:r w:rsidR="00916915" w:rsidRPr="001B0F0C">
        <w:rPr>
          <w:color w:val="000000" w:themeColor="text1"/>
          <w:lang w:val="en-US"/>
        </w:rPr>
        <w:t xml:space="preserve"> LDR</w:t>
      </w:r>
      <w:r w:rsidRPr="001B0F0C">
        <w:rPr>
          <w:color w:val="000000" w:themeColor="text1"/>
          <w:lang w:val="en-US"/>
        </w:rPr>
        <w:t>.</w:t>
      </w:r>
      <w:proofErr w:type="gramEnd"/>
    </w:p>
    <w:p w:rsidR="004F7F5C" w:rsidRPr="001B0F0C" w:rsidRDefault="004F7F5C" w:rsidP="00CE0531">
      <w:pPr>
        <w:pStyle w:val="Default"/>
        <w:numPr>
          <w:ilvl w:val="0"/>
          <w:numId w:val="4"/>
        </w:numPr>
        <w:spacing w:line="480" w:lineRule="auto"/>
        <w:ind w:left="360"/>
        <w:jc w:val="both"/>
        <w:rPr>
          <w:color w:val="000000" w:themeColor="text1"/>
          <w:lang w:val="en-US"/>
        </w:rPr>
      </w:pPr>
      <w:r w:rsidRPr="001B0F0C">
        <w:rPr>
          <w:color w:val="000000" w:themeColor="text1"/>
        </w:rPr>
        <w:t>Bagi akademi</w:t>
      </w:r>
      <w:r w:rsidRPr="001B0F0C">
        <w:rPr>
          <w:color w:val="000000" w:themeColor="text1"/>
          <w:lang w:val="en-US"/>
        </w:rPr>
        <w:t>k</w:t>
      </w:r>
      <w:r w:rsidRPr="001B0F0C">
        <w:rPr>
          <w:color w:val="000000" w:themeColor="text1"/>
        </w:rPr>
        <w:t xml:space="preserve"> </w:t>
      </w:r>
    </w:p>
    <w:p w:rsidR="00CE0531" w:rsidRPr="001B0F0C" w:rsidRDefault="004F7F5C" w:rsidP="00CE0531">
      <w:pPr>
        <w:pStyle w:val="Default"/>
        <w:spacing w:line="480" w:lineRule="auto"/>
        <w:ind w:left="360"/>
        <w:jc w:val="both"/>
        <w:rPr>
          <w:color w:val="000000" w:themeColor="text1"/>
          <w:lang w:val="en-US"/>
        </w:rPr>
      </w:pPr>
      <w:proofErr w:type="spellStart"/>
      <w:proofErr w:type="gramStart"/>
      <w:r w:rsidRPr="001B0F0C">
        <w:rPr>
          <w:color w:val="000000" w:themeColor="text1"/>
          <w:lang w:val="en-US"/>
        </w:rPr>
        <w:t>Merupakan</w:t>
      </w:r>
      <w:proofErr w:type="spellEnd"/>
      <w:r w:rsidRPr="001B0F0C">
        <w:rPr>
          <w:color w:val="000000" w:themeColor="text1"/>
          <w:lang w:val="en-US"/>
        </w:rPr>
        <w:t xml:space="preserve"> </w:t>
      </w:r>
      <w:proofErr w:type="spellStart"/>
      <w:r w:rsidRPr="001B0F0C">
        <w:rPr>
          <w:color w:val="000000" w:themeColor="text1"/>
          <w:lang w:val="en-US"/>
        </w:rPr>
        <w:t>sumber</w:t>
      </w:r>
      <w:proofErr w:type="spellEnd"/>
      <w:r w:rsidRPr="001B0F0C">
        <w:rPr>
          <w:color w:val="000000" w:themeColor="text1"/>
          <w:lang w:val="en-US"/>
        </w:rPr>
        <w:t xml:space="preserve"> </w:t>
      </w:r>
      <w:r w:rsidRPr="001B0F0C">
        <w:rPr>
          <w:color w:val="000000" w:themeColor="text1"/>
        </w:rPr>
        <w:t xml:space="preserve">referensi bagi mahasiswa </w:t>
      </w:r>
      <w:r w:rsidR="00B31E1D" w:rsidRPr="001B0F0C">
        <w:rPr>
          <w:color w:val="000000" w:themeColor="text1"/>
          <w:lang w:val="en-US"/>
        </w:rPr>
        <w:t xml:space="preserve">STIE </w:t>
      </w:r>
      <w:proofErr w:type="spellStart"/>
      <w:r w:rsidR="00B31E1D" w:rsidRPr="001B0F0C">
        <w:rPr>
          <w:color w:val="000000" w:themeColor="text1"/>
          <w:lang w:val="en-US"/>
        </w:rPr>
        <w:t>Ekuitas</w:t>
      </w:r>
      <w:proofErr w:type="spellEnd"/>
      <w:r w:rsidR="00B31E1D" w:rsidRPr="001B0F0C">
        <w:rPr>
          <w:color w:val="000000" w:themeColor="text1"/>
          <w:lang w:val="en-US"/>
        </w:rPr>
        <w:t xml:space="preserve"> </w:t>
      </w:r>
      <w:proofErr w:type="spellStart"/>
      <w:r w:rsidR="00B31E1D" w:rsidRPr="001B0F0C">
        <w:rPr>
          <w:color w:val="000000" w:themeColor="text1"/>
          <w:lang w:val="en-US"/>
        </w:rPr>
        <w:t>sebagai</w:t>
      </w:r>
      <w:proofErr w:type="spellEnd"/>
      <w:r w:rsidR="00B31E1D" w:rsidRPr="001B0F0C">
        <w:rPr>
          <w:color w:val="000000" w:themeColor="text1"/>
          <w:lang w:val="en-US"/>
        </w:rPr>
        <w:t xml:space="preserve"> </w:t>
      </w:r>
      <w:proofErr w:type="spellStart"/>
      <w:r w:rsidR="00B31E1D" w:rsidRPr="001B0F0C">
        <w:rPr>
          <w:color w:val="000000" w:themeColor="text1"/>
          <w:lang w:val="en-US"/>
        </w:rPr>
        <w:t>bahan</w:t>
      </w:r>
      <w:proofErr w:type="spellEnd"/>
      <w:r w:rsidR="00B31E1D" w:rsidRPr="001B0F0C">
        <w:rPr>
          <w:color w:val="000000" w:themeColor="text1"/>
          <w:lang w:val="en-US"/>
        </w:rPr>
        <w:t xml:space="preserve"> </w:t>
      </w:r>
      <w:proofErr w:type="spellStart"/>
      <w:r w:rsidR="00B31E1D" w:rsidRPr="001B0F0C">
        <w:rPr>
          <w:color w:val="000000" w:themeColor="text1"/>
          <w:lang w:val="en-US"/>
        </w:rPr>
        <w:t>pembelajaran</w:t>
      </w:r>
      <w:proofErr w:type="spellEnd"/>
      <w:r w:rsidR="00B31E1D" w:rsidRPr="001B0F0C">
        <w:rPr>
          <w:color w:val="000000" w:themeColor="text1"/>
          <w:lang w:val="en-US"/>
        </w:rPr>
        <w:t xml:space="preserve"> </w:t>
      </w:r>
      <w:proofErr w:type="spellStart"/>
      <w:r w:rsidR="00B31E1D" w:rsidRPr="001B0F0C">
        <w:rPr>
          <w:color w:val="000000" w:themeColor="text1"/>
          <w:lang w:val="en-US"/>
        </w:rPr>
        <w:t>dan</w:t>
      </w:r>
      <w:proofErr w:type="spellEnd"/>
      <w:r w:rsidR="00FC7E68" w:rsidRPr="001B0F0C">
        <w:rPr>
          <w:color w:val="000000" w:themeColor="text1"/>
        </w:rPr>
        <w:t xml:space="preserve"> melakukan penelitian sejenis</w:t>
      </w:r>
      <w:r w:rsidR="00FC7E68" w:rsidRPr="001B0F0C">
        <w:rPr>
          <w:color w:val="000000" w:themeColor="text1"/>
          <w:lang w:val="en-US"/>
        </w:rPr>
        <w:t>.</w:t>
      </w:r>
      <w:proofErr w:type="gramEnd"/>
    </w:p>
    <w:p w:rsidR="004F7F5C" w:rsidRPr="001B0F0C" w:rsidRDefault="004F7F5C" w:rsidP="00CE0531">
      <w:pPr>
        <w:pStyle w:val="Default"/>
        <w:numPr>
          <w:ilvl w:val="0"/>
          <w:numId w:val="4"/>
        </w:numPr>
        <w:spacing w:line="480" w:lineRule="auto"/>
        <w:ind w:left="360"/>
        <w:jc w:val="both"/>
        <w:rPr>
          <w:color w:val="000000" w:themeColor="text1"/>
          <w:lang w:val="en-US"/>
        </w:rPr>
      </w:pPr>
      <w:r w:rsidRPr="001B0F0C">
        <w:rPr>
          <w:color w:val="000000" w:themeColor="text1"/>
        </w:rPr>
        <w:t xml:space="preserve">Bagi masyarakat umum dan nasabah  </w:t>
      </w:r>
    </w:p>
    <w:p w:rsidR="004F7F5C" w:rsidRPr="001B0F0C" w:rsidRDefault="004F7F5C" w:rsidP="00CE0531">
      <w:pPr>
        <w:pStyle w:val="Default"/>
        <w:spacing w:line="480" w:lineRule="auto"/>
        <w:ind w:left="360"/>
        <w:jc w:val="both"/>
        <w:rPr>
          <w:color w:val="auto"/>
          <w:lang w:val="en-US"/>
        </w:rPr>
      </w:pPr>
      <w:r w:rsidRPr="001B0F0C">
        <w:rPr>
          <w:color w:val="auto"/>
        </w:rPr>
        <w:t>Pen</w:t>
      </w:r>
      <w:r w:rsidRPr="001B0F0C">
        <w:rPr>
          <w:color w:val="auto"/>
          <w:lang w:val="en-US"/>
        </w:rPr>
        <w:t>e</w:t>
      </w:r>
      <w:r w:rsidRPr="001B0F0C">
        <w:rPr>
          <w:color w:val="auto"/>
        </w:rPr>
        <w:t xml:space="preserve">litian ini </w:t>
      </w:r>
      <w:proofErr w:type="spellStart"/>
      <w:r w:rsidRPr="001B0F0C">
        <w:rPr>
          <w:color w:val="auto"/>
          <w:lang w:val="en-US"/>
        </w:rPr>
        <w:t>dapat</w:t>
      </w:r>
      <w:proofErr w:type="spellEnd"/>
      <w:r w:rsidRPr="001B0F0C">
        <w:rPr>
          <w:color w:val="auto"/>
          <w:lang w:val="en-US"/>
        </w:rPr>
        <w:t xml:space="preserve"> </w:t>
      </w:r>
      <w:proofErr w:type="spellStart"/>
      <w:r w:rsidRPr="001B0F0C">
        <w:rPr>
          <w:color w:val="auto"/>
          <w:lang w:val="en-US"/>
        </w:rPr>
        <w:t>menjadi</w:t>
      </w:r>
      <w:proofErr w:type="spellEnd"/>
      <w:r w:rsidRPr="001B0F0C">
        <w:rPr>
          <w:color w:val="auto"/>
          <w:lang w:val="en-US"/>
        </w:rPr>
        <w:t xml:space="preserve"> </w:t>
      </w:r>
      <w:proofErr w:type="spellStart"/>
      <w:r w:rsidRPr="001B0F0C">
        <w:rPr>
          <w:color w:val="auto"/>
          <w:lang w:val="en-US"/>
        </w:rPr>
        <w:t>sumber</w:t>
      </w:r>
      <w:proofErr w:type="spellEnd"/>
      <w:r w:rsidRPr="001B0F0C">
        <w:rPr>
          <w:color w:val="auto"/>
          <w:lang w:val="en-US"/>
        </w:rPr>
        <w:t xml:space="preserve"> </w:t>
      </w:r>
      <w:proofErr w:type="spellStart"/>
      <w:r w:rsidRPr="001B0F0C">
        <w:rPr>
          <w:color w:val="auto"/>
          <w:lang w:val="en-US"/>
        </w:rPr>
        <w:t>pengetahuan</w:t>
      </w:r>
      <w:proofErr w:type="spellEnd"/>
      <w:r w:rsidRPr="001B0F0C">
        <w:rPr>
          <w:color w:val="auto"/>
          <w:lang w:val="en-US"/>
        </w:rPr>
        <w:t xml:space="preserve"> </w:t>
      </w:r>
      <w:proofErr w:type="spellStart"/>
      <w:r w:rsidRPr="001B0F0C">
        <w:rPr>
          <w:color w:val="auto"/>
          <w:lang w:val="en-US"/>
        </w:rPr>
        <w:t>bagi</w:t>
      </w:r>
      <w:proofErr w:type="spellEnd"/>
      <w:r w:rsidRPr="001B0F0C">
        <w:rPr>
          <w:color w:val="auto"/>
          <w:lang w:val="en-US"/>
        </w:rPr>
        <w:t xml:space="preserve"> </w:t>
      </w:r>
      <w:proofErr w:type="spellStart"/>
      <w:r w:rsidRPr="001B0F0C">
        <w:rPr>
          <w:color w:val="auto"/>
          <w:lang w:val="en-US"/>
        </w:rPr>
        <w:t>masyarakat</w:t>
      </w:r>
      <w:proofErr w:type="spellEnd"/>
      <w:r w:rsidRPr="001B0F0C">
        <w:rPr>
          <w:color w:val="auto"/>
          <w:lang w:val="en-US"/>
        </w:rPr>
        <w:t xml:space="preserve"> yang </w:t>
      </w:r>
      <w:proofErr w:type="spellStart"/>
      <w:r w:rsidRPr="001B0F0C">
        <w:rPr>
          <w:color w:val="auto"/>
          <w:lang w:val="en-US"/>
        </w:rPr>
        <w:t>memerlukan</w:t>
      </w:r>
      <w:proofErr w:type="spellEnd"/>
      <w:r w:rsidRPr="001B0F0C">
        <w:rPr>
          <w:color w:val="auto"/>
          <w:lang w:val="en-US"/>
        </w:rPr>
        <w:t xml:space="preserve"> agar </w:t>
      </w:r>
      <w:proofErr w:type="spellStart"/>
      <w:r w:rsidRPr="001B0F0C">
        <w:rPr>
          <w:color w:val="auto"/>
          <w:lang w:val="en-US"/>
        </w:rPr>
        <w:t>lebih</w:t>
      </w:r>
      <w:proofErr w:type="spellEnd"/>
      <w:r w:rsidRPr="001B0F0C">
        <w:rPr>
          <w:color w:val="auto"/>
          <w:lang w:val="en-US"/>
        </w:rPr>
        <w:t xml:space="preserve"> </w:t>
      </w:r>
      <w:proofErr w:type="spellStart"/>
      <w:r w:rsidRPr="001B0F0C">
        <w:rPr>
          <w:color w:val="auto"/>
          <w:lang w:val="en-US"/>
        </w:rPr>
        <w:t>meyakinkan</w:t>
      </w:r>
      <w:proofErr w:type="spellEnd"/>
      <w:r w:rsidRPr="001B0F0C">
        <w:rPr>
          <w:color w:val="auto"/>
          <w:lang w:val="en-US"/>
        </w:rPr>
        <w:t xml:space="preserve"> </w:t>
      </w:r>
      <w:proofErr w:type="spellStart"/>
      <w:r w:rsidR="00B31E1D" w:rsidRPr="001B0F0C">
        <w:rPr>
          <w:color w:val="auto"/>
          <w:lang w:val="en-US"/>
        </w:rPr>
        <w:t>untuk</w:t>
      </w:r>
      <w:proofErr w:type="spellEnd"/>
      <w:r w:rsidR="00B31E1D" w:rsidRPr="001B0F0C">
        <w:rPr>
          <w:color w:val="auto"/>
          <w:lang w:val="en-US"/>
        </w:rPr>
        <w:t xml:space="preserve"> </w:t>
      </w:r>
      <w:proofErr w:type="spellStart"/>
      <w:r w:rsidRPr="001B0F0C">
        <w:rPr>
          <w:color w:val="auto"/>
          <w:lang w:val="en-US"/>
        </w:rPr>
        <w:t>men</w:t>
      </w:r>
      <w:r w:rsidR="00B31E1D" w:rsidRPr="001B0F0C">
        <w:rPr>
          <w:color w:val="auto"/>
          <w:lang w:val="en-US"/>
        </w:rPr>
        <w:t>ggunakan</w:t>
      </w:r>
      <w:proofErr w:type="spellEnd"/>
      <w:r w:rsidR="00B31E1D" w:rsidRPr="001B0F0C">
        <w:rPr>
          <w:color w:val="auto"/>
          <w:lang w:val="en-US"/>
        </w:rPr>
        <w:t xml:space="preserve"> </w:t>
      </w:r>
      <w:proofErr w:type="spellStart"/>
      <w:r w:rsidR="00B31E1D" w:rsidRPr="001B0F0C">
        <w:rPr>
          <w:color w:val="auto"/>
          <w:lang w:val="en-US"/>
        </w:rPr>
        <w:t>jasa</w:t>
      </w:r>
      <w:proofErr w:type="spellEnd"/>
      <w:r w:rsidR="00B31E1D" w:rsidRPr="001B0F0C">
        <w:rPr>
          <w:color w:val="auto"/>
          <w:lang w:val="en-US"/>
        </w:rPr>
        <w:t xml:space="preserve"> bank</w:t>
      </w:r>
      <w:r w:rsidRPr="001B0F0C">
        <w:rPr>
          <w:color w:val="auto"/>
          <w:lang w:val="en-US"/>
        </w:rPr>
        <w:t>.</w:t>
      </w:r>
      <w:r w:rsidRPr="001B0F0C">
        <w:rPr>
          <w:color w:val="000000" w:themeColor="text1"/>
          <w:lang w:val="en-US"/>
        </w:rPr>
        <w:tab/>
      </w:r>
    </w:p>
    <w:p w:rsidR="004F7F5C" w:rsidRPr="001B0F0C" w:rsidRDefault="004F7F5C" w:rsidP="004F7F5C">
      <w:pPr>
        <w:pStyle w:val="Default"/>
        <w:spacing w:line="480" w:lineRule="auto"/>
        <w:ind w:left="709" w:hanging="425"/>
        <w:jc w:val="both"/>
        <w:rPr>
          <w:color w:val="000000" w:themeColor="text1"/>
          <w:lang w:val="en-US"/>
        </w:rPr>
      </w:pPr>
    </w:p>
    <w:p w:rsidR="004F7F5C" w:rsidRPr="001B0F0C" w:rsidRDefault="004F7F5C" w:rsidP="004F7F5C">
      <w:pPr>
        <w:pStyle w:val="Heading2"/>
        <w:spacing w:before="0" w:line="48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</w:pPr>
      <w:r w:rsidRPr="001B0F0C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lastRenderedPageBreak/>
        <w:t xml:space="preserve">1.5 </w:t>
      </w:r>
      <w:r w:rsidRPr="001B0F0C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ab/>
      </w:r>
      <w:proofErr w:type="spellStart"/>
      <w:r w:rsidRPr="001B0F0C">
        <w:rPr>
          <w:rFonts w:ascii="Times New Roman" w:hAnsi="Times New Roman" w:cs="Times New Roman"/>
          <w:color w:val="000000" w:themeColor="text1"/>
          <w:sz w:val="24"/>
          <w:szCs w:val="24"/>
        </w:rPr>
        <w:t>Lokasi</w:t>
      </w:r>
      <w:proofErr w:type="spellEnd"/>
      <w:r w:rsidRPr="001B0F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B0F0C">
        <w:rPr>
          <w:rFonts w:ascii="Times New Roman" w:hAnsi="Times New Roman" w:cs="Times New Roman"/>
          <w:color w:val="000000" w:themeColor="text1"/>
          <w:sz w:val="24"/>
          <w:szCs w:val="24"/>
          <w:lang w:val="id-ID"/>
        </w:rPr>
        <w:t>d</w:t>
      </w:r>
      <w:r w:rsidRPr="001B0F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an </w:t>
      </w:r>
      <w:proofErr w:type="spellStart"/>
      <w:r w:rsidRPr="001B0F0C">
        <w:rPr>
          <w:rFonts w:ascii="Times New Roman" w:hAnsi="Times New Roman" w:cs="Times New Roman"/>
          <w:color w:val="000000" w:themeColor="text1"/>
          <w:sz w:val="24"/>
          <w:szCs w:val="24"/>
        </w:rPr>
        <w:t>Waktu</w:t>
      </w:r>
      <w:proofErr w:type="spellEnd"/>
      <w:r w:rsidRPr="001B0F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color w:val="000000" w:themeColor="text1"/>
          <w:sz w:val="24"/>
          <w:szCs w:val="24"/>
        </w:rPr>
        <w:t>Penelitian</w:t>
      </w:r>
      <w:proofErr w:type="spellEnd"/>
    </w:p>
    <w:p w:rsidR="004F7F5C" w:rsidRPr="001B0F0C" w:rsidRDefault="004F7F5C" w:rsidP="00CE0531">
      <w:pPr>
        <w:spacing w:after="0"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B0F0C">
        <w:rPr>
          <w:rFonts w:ascii="Times New Roman" w:hAnsi="Times New Roman" w:cs="Times New Roman"/>
          <w:color w:val="000000" w:themeColor="text1"/>
          <w:sz w:val="24"/>
          <w:szCs w:val="24"/>
        </w:rPr>
        <w:t>Untuk</w:t>
      </w:r>
      <w:proofErr w:type="spellEnd"/>
      <w:r w:rsidRPr="001B0F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color w:val="000000" w:themeColor="text1"/>
          <w:sz w:val="24"/>
          <w:szCs w:val="24"/>
        </w:rPr>
        <w:t>memperoleh</w:t>
      </w:r>
      <w:proofErr w:type="spellEnd"/>
      <w:r w:rsidRPr="001B0F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data </w:t>
      </w:r>
      <w:proofErr w:type="spellStart"/>
      <w:r w:rsidRPr="001B0F0C">
        <w:rPr>
          <w:rFonts w:ascii="Times New Roman" w:hAnsi="Times New Roman" w:cs="Times New Roman"/>
          <w:color w:val="000000" w:themeColor="text1"/>
          <w:sz w:val="24"/>
          <w:szCs w:val="24"/>
        </w:rPr>
        <w:t>dan</w:t>
      </w:r>
      <w:proofErr w:type="spellEnd"/>
      <w:r w:rsidRPr="001B0F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31E1D" w:rsidRPr="001B0F0C">
        <w:rPr>
          <w:rFonts w:ascii="Times New Roman" w:hAnsi="Times New Roman" w:cs="Times New Roman"/>
          <w:color w:val="000000" w:themeColor="text1"/>
          <w:sz w:val="24"/>
          <w:szCs w:val="24"/>
        </w:rPr>
        <w:t>informasi</w:t>
      </w:r>
      <w:proofErr w:type="spellEnd"/>
      <w:r w:rsidR="00B31E1D" w:rsidRPr="001B0F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31E1D" w:rsidRPr="001B0F0C">
        <w:rPr>
          <w:rFonts w:ascii="Times New Roman" w:hAnsi="Times New Roman" w:cs="Times New Roman"/>
          <w:color w:val="000000" w:themeColor="text1"/>
          <w:sz w:val="24"/>
          <w:szCs w:val="24"/>
        </w:rPr>
        <w:t>dalam</w:t>
      </w:r>
      <w:proofErr w:type="spellEnd"/>
      <w:r w:rsidR="00B31E1D" w:rsidRPr="001B0F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31E1D" w:rsidRPr="001B0F0C">
        <w:rPr>
          <w:rFonts w:ascii="Times New Roman" w:hAnsi="Times New Roman" w:cs="Times New Roman"/>
          <w:color w:val="000000" w:themeColor="text1"/>
          <w:sz w:val="24"/>
          <w:szCs w:val="24"/>
        </w:rPr>
        <w:t>penyusunan</w:t>
      </w:r>
      <w:proofErr w:type="spellEnd"/>
      <w:r w:rsidR="00B31E1D" w:rsidRPr="001B0F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31E1D" w:rsidRPr="001B0F0C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1B0F0C">
        <w:rPr>
          <w:rFonts w:ascii="Times New Roman" w:hAnsi="Times New Roman" w:cs="Times New Roman"/>
          <w:color w:val="000000" w:themeColor="text1"/>
          <w:sz w:val="24"/>
          <w:szCs w:val="24"/>
        </w:rPr>
        <w:t>kripsi</w:t>
      </w:r>
      <w:proofErr w:type="spellEnd"/>
      <w:r w:rsidRPr="001B0F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color w:val="000000" w:themeColor="text1"/>
          <w:sz w:val="24"/>
          <w:szCs w:val="24"/>
        </w:rPr>
        <w:t>ini</w:t>
      </w:r>
      <w:proofErr w:type="spellEnd"/>
      <w:r w:rsidRPr="001B0F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1B0F0C">
        <w:rPr>
          <w:rFonts w:ascii="Times New Roman" w:hAnsi="Times New Roman" w:cs="Times New Roman"/>
          <w:color w:val="000000" w:themeColor="text1"/>
          <w:sz w:val="24"/>
          <w:szCs w:val="24"/>
        </w:rPr>
        <w:t>penulis</w:t>
      </w:r>
      <w:proofErr w:type="spellEnd"/>
      <w:r w:rsidRPr="001B0F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color w:val="000000" w:themeColor="text1"/>
          <w:sz w:val="24"/>
          <w:szCs w:val="24"/>
        </w:rPr>
        <w:t>melakukan</w:t>
      </w:r>
      <w:proofErr w:type="spellEnd"/>
      <w:r w:rsidRPr="001B0F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color w:val="000000" w:themeColor="text1"/>
          <w:sz w:val="24"/>
          <w:szCs w:val="24"/>
        </w:rPr>
        <w:t>penelitian</w:t>
      </w:r>
      <w:proofErr w:type="spellEnd"/>
      <w:r w:rsidR="00353899" w:rsidRPr="001B0F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53899" w:rsidRPr="001B0F0C">
        <w:rPr>
          <w:rFonts w:ascii="Times New Roman" w:hAnsi="Times New Roman" w:cs="Times New Roman"/>
          <w:color w:val="000000" w:themeColor="text1"/>
          <w:sz w:val="24"/>
          <w:szCs w:val="24"/>
        </w:rPr>
        <w:t>dengan</w:t>
      </w:r>
      <w:proofErr w:type="spellEnd"/>
      <w:r w:rsidR="00CE0531" w:rsidRPr="001B0F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E0531" w:rsidRPr="001B0F0C">
        <w:rPr>
          <w:rFonts w:ascii="Times New Roman" w:hAnsi="Times New Roman" w:cs="Times New Roman"/>
          <w:color w:val="000000" w:themeColor="text1"/>
          <w:sz w:val="24"/>
          <w:szCs w:val="24"/>
        </w:rPr>
        <w:t>objek</w:t>
      </w:r>
      <w:proofErr w:type="spellEnd"/>
      <w:r w:rsidR="00CE0531" w:rsidRPr="001B0F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E0531" w:rsidRPr="001B0F0C">
        <w:rPr>
          <w:rFonts w:ascii="Times New Roman" w:hAnsi="Times New Roman" w:cs="Times New Roman"/>
          <w:color w:val="000000" w:themeColor="text1"/>
          <w:sz w:val="24"/>
          <w:szCs w:val="24"/>
        </w:rPr>
        <w:t>penelitian</w:t>
      </w:r>
      <w:r w:rsidR="00353899" w:rsidRPr="001B0F0C">
        <w:rPr>
          <w:rFonts w:ascii="Times New Roman" w:hAnsi="Times New Roman" w:cs="Times New Roman"/>
          <w:color w:val="000000" w:themeColor="text1"/>
          <w:sz w:val="24"/>
          <w:szCs w:val="24"/>
        </w:rPr>
        <w:t>nya</w:t>
      </w:r>
      <w:proofErr w:type="spellEnd"/>
      <w:r w:rsidR="00CE0531" w:rsidRPr="001B0F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B0F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E0531" w:rsidRPr="001B0F0C">
        <w:rPr>
          <w:rFonts w:ascii="Times New Roman" w:hAnsi="Times New Roman" w:cs="Times New Roman"/>
          <w:color w:val="000000" w:themeColor="text1"/>
          <w:sz w:val="24"/>
          <w:szCs w:val="24"/>
        </w:rPr>
        <w:t>adalah</w:t>
      </w:r>
      <w:proofErr w:type="spellEnd"/>
      <w:r w:rsidRPr="001B0F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PT. Bank Rakyat Indonesia (</w:t>
      </w:r>
      <w:proofErr w:type="spellStart"/>
      <w:r w:rsidRPr="001B0F0C">
        <w:rPr>
          <w:rFonts w:ascii="Times New Roman" w:hAnsi="Times New Roman" w:cs="Times New Roman"/>
          <w:color w:val="000000" w:themeColor="text1"/>
          <w:sz w:val="24"/>
          <w:szCs w:val="24"/>
        </w:rPr>
        <w:t>Persero</w:t>
      </w:r>
      <w:proofErr w:type="spellEnd"/>
      <w:r w:rsidRPr="001B0F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), </w:t>
      </w:r>
      <w:proofErr w:type="spellStart"/>
      <w:r w:rsidRPr="001B0F0C">
        <w:rPr>
          <w:rFonts w:ascii="Times New Roman" w:hAnsi="Times New Roman" w:cs="Times New Roman"/>
          <w:color w:val="000000" w:themeColor="text1"/>
          <w:sz w:val="24"/>
          <w:szCs w:val="24"/>
        </w:rPr>
        <w:t>Tbk</w:t>
      </w:r>
      <w:proofErr w:type="spellEnd"/>
      <w:r w:rsidRPr="001B0F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Data </w:t>
      </w:r>
      <w:proofErr w:type="spellStart"/>
      <w:r w:rsidRPr="001B0F0C">
        <w:rPr>
          <w:rFonts w:ascii="Times New Roman" w:hAnsi="Times New Roman" w:cs="Times New Roman"/>
          <w:color w:val="000000" w:themeColor="text1"/>
          <w:sz w:val="24"/>
          <w:szCs w:val="24"/>
        </w:rPr>
        <w:t>diperoleh</w:t>
      </w:r>
      <w:proofErr w:type="spellEnd"/>
      <w:r w:rsidRPr="001B0F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color w:val="000000" w:themeColor="text1"/>
          <w:sz w:val="24"/>
          <w:szCs w:val="24"/>
        </w:rPr>
        <w:t>dari</w:t>
      </w:r>
      <w:proofErr w:type="spellEnd"/>
      <w:r w:rsidRPr="001B0F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website </w:t>
      </w:r>
      <w:hyperlink r:id="rId8" w:history="1">
        <w:r w:rsidRPr="001B0F0C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</w:rPr>
          <w:t>www.bri.co.id</w:t>
        </w:r>
      </w:hyperlink>
      <w:r w:rsidRPr="001B0F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proofErr w:type="gramStart"/>
      <w:r w:rsidRPr="001B0F0C">
        <w:rPr>
          <w:rFonts w:ascii="Times New Roman" w:hAnsi="Times New Roman" w:cs="Times New Roman"/>
          <w:color w:val="000000" w:themeColor="text1"/>
          <w:sz w:val="24"/>
          <w:szCs w:val="24"/>
        </w:rPr>
        <w:t>Sedangkan</w:t>
      </w:r>
      <w:proofErr w:type="spellEnd"/>
      <w:r w:rsidRPr="001B0F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color w:val="000000" w:themeColor="text1"/>
          <w:sz w:val="24"/>
          <w:szCs w:val="24"/>
        </w:rPr>
        <w:t>waktu</w:t>
      </w:r>
      <w:proofErr w:type="spellEnd"/>
      <w:r w:rsidRPr="001B0F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color w:val="000000" w:themeColor="text1"/>
          <w:sz w:val="24"/>
          <w:szCs w:val="24"/>
        </w:rPr>
        <w:t>penelitian</w:t>
      </w:r>
      <w:proofErr w:type="spellEnd"/>
      <w:r w:rsidRPr="001B0F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1B0F0C">
        <w:rPr>
          <w:rFonts w:ascii="Times New Roman" w:hAnsi="Times New Roman" w:cs="Times New Roman"/>
          <w:color w:val="000000" w:themeColor="text1"/>
          <w:sz w:val="24"/>
          <w:szCs w:val="24"/>
        </w:rPr>
        <w:t>terhitung</w:t>
      </w:r>
      <w:proofErr w:type="spellEnd"/>
      <w:r w:rsidRPr="001B0F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90CC4" w:rsidRPr="001B0F0C">
        <w:rPr>
          <w:rFonts w:ascii="Times New Roman" w:hAnsi="Times New Roman" w:cs="Times New Roman"/>
          <w:color w:val="000000" w:themeColor="text1"/>
          <w:sz w:val="24"/>
          <w:szCs w:val="24"/>
        </w:rPr>
        <w:t>sejak</w:t>
      </w:r>
      <w:proofErr w:type="spellEnd"/>
      <w:r w:rsidR="00090CC4" w:rsidRPr="001B0F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10 November</w:t>
      </w:r>
      <w:r w:rsidRPr="001B0F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2014</w:t>
      </w:r>
      <w:r w:rsidR="00090CC4" w:rsidRPr="001B0F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90CC4" w:rsidRPr="001B0F0C">
        <w:rPr>
          <w:rFonts w:ascii="Times New Roman" w:hAnsi="Times New Roman" w:cs="Times New Roman"/>
          <w:color w:val="000000" w:themeColor="text1"/>
          <w:sz w:val="24"/>
          <w:szCs w:val="24"/>
        </w:rPr>
        <w:t>sampai</w:t>
      </w:r>
      <w:proofErr w:type="spellEnd"/>
      <w:r w:rsidR="00090CC4" w:rsidRPr="001B0F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25 </w:t>
      </w:r>
      <w:proofErr w:type="spellStart"/>
      <w:r w:rsidR="00090CC4" w:rsidRPr="001B0F0C">
        <w:rPr>
          <w:rFonts w:ascii="Times New Roman" w:hAnsi="Times New Roman" w:cs="Times New Roman"/>
          <w:color w:val="000000" w:themeColor="text1"/>
          <w:sz w:val="24"/>
          <w:szCs w:val="24"/>
        </w:rPr>
        <w:t>Januari</w:t>
      </w:r>
      <w:proofErr w:type="spellEnd"/>
      <w:r w:rsidR="00090CC4" w:rsidRPr="001B0F0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2015</w:t>
      </w:r>
      <w:r w:rsidRPr="001B0F0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4F7F5C" w:rsidRPr="001B0F0C" w:rsidRDefault="004F7F5C" w:rsidP="004F7F5C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bookmarkEnd w:id="3"/>
    <w:bookmarkEnd w:id="4"/>
    <w:p w:rsidR="000D118F" w:rsidRPr="001B0F0C" w:rsidRDefault="00C10437">
      <w:pPr>
        <w:rPr>
          <w:rFonts w:ascii="Times New Roman" w:hAnsi="Times New Roman" w:cs="Times New Roman"/>
          <w:sz w:val="24"/>
          <w:szCs w:val="24"/>
        </w:rPr>
      </w:pPr>
    </w:p>
    <w:sectPr w:rsidR="000D118F" w:rsidRPr="001B0F0C" w:rsidSect="00CB404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701" w:right="1701" w:bottom="1701" w:left="2268" w:header="709" w:footer="12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437" w:rsidRDefault="00C10437" w:rsidP="008A5493">
      <w:pPr>
        <w:spacing w:after="0" w:line="240" w:lineRule="auto"/>
      </w:pPr>
      <w:r>
        <w:separator/>
      </w:r>
    </w:p>
  </w:endnote>
  <w:endnote w:type="continuationSeparator" w:id="0">
    <w:p w:rsidR="00C10437" w:rsidRDefault="00C10437" w:rsidP="008A54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BC" w:rsidRDefault="008561B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0700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24"/>
        <w:szCs w:val="24"/>
      </w:rPr>
    </w:sdtEndPr>
    <w:sdtContent>
      <w:p w:rsidR="00CB4043" w:rsidRDefault="009611E8">
        <w:pPr>
          <w:pStyle w:val="Footer"/>
          <w:jc w:val="right"/>
        </w:pPr>
        <w:r w:rsidRPr="00CB4043">
          <w:rPr>
            <w:rFonts w:asciiTheme="majorBidi" w:hAnsiTheme="majorBidi" w:cstheme="majorBidi"/>
            <w:sz w:val="24"/>
            <w:szCs w:val="24"/>
          </w:rPr>
          <w:fldChar w:fldCharType="begin"/>
        </w:r>
        <w:r w:rsidR="00D211BA" w:rsidRPr="00CB4043">
          <w:rPr>
            <w:rFonts w:asciiTheme="majorBidi" w:hAnsiTheme="majorBidi" w:cstheme="majorBidi"/>
            <w:sz w:val="24"/>
            <w:szCs w:val="24"/>
          </w:rPr>
          <w:instrText xml:space="preserve"> PAGE   \* MERGEFORMAT </w:instrText>
        </w:r>
        <w:r w:rsidRPr="00CB4043">
          <w:rPr>
            <w:rFonts w:asciiTheme="majorBidi" w:hAnsiTheme="majorBidi" w:cstheme="majorBidi"/>
            <w:sz w:val="24"/>
            <w:szCs w:val="24"/>
          </w:rPr>
          <w:fldChar w:fldCharType="separate"/>
        </w:r>
        <w:r w:rsidR="008561BC">
          <w:rPr>
            <w:rFonts w:asciiTheme="majorBidi" w:hAnsiTheme="majorBidi" w:cstheme="majorBidi"/>
            <w:noProof/>
            <w:sz w:val="24"/>
            <w:szCs w:val="24"/>
          </w:rPr>
          <w:t>9</w:t>
        </w:r>
        <w:r w:rsidRPr="00CB4043">
          <w:rPr>
            <w:rFonts w:asciiTheme="majorBidi" w:hAnsiTheme="majorBidi" w:cstheme="majorBidi"/>
            <w:sz w:val="24"/>
            <w:szCs w:val="24"/>
          </w:rPr>
          <w:fldChar w:fldCharType="end"/>
        </w:r>
      </w:p>
    </w:sdtContent>
  </w:sdt>
  <w:p w:rsidR="00CB4043" w:rsidRDefault="00C1043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BC" w:rsidRDefault="008561B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437" w:rsidRDefault="00C10437" w:rsidP="008A5493">
      <w:pPr>
        <w:spacing w:after="0" w:line="240" w:lineRule="auto"/>
      </w:pPr>
      <w:r>
        <w:separator/>
      </w:r>
    </w:p>
  </w:footnote>
  <w:footnote w:type="continuationSeparator" w:id="0">
    <w:p w:rsidR="00C10437" w:rsidRDefault="00C10437" w:rsidP="008A54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BC" w:rsidRDefault="008561B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323943" o:spid="_x0000_s2050" type="#_x0000_t75" style="position:absolute;margin-left:0;margin-top:0;width:413.15pt;height:413.15pt;z-index:-251657216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BC" w:rsidRDefault="008561B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323944" o:spid="_x0000_s2051" type="#_x0000_t75" style="position:absolute;margin-left:0;margin-top:0;width:413.15pt;height:413.15pt;z-index:-251656192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BC" w:rsidRDefault="008561B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323942" o:spid="_x0000_s2049" type="#_x0000_t75" style="position:absolute;margin-left:0;margin-top:0;width:413.15pt;height:413.15pt;z-index:-251658240;mso-position-horizontal:center;mso-position-horizontal-relative:margin;mso-position-vertical:center;mso-position-vertical-relative:margin" o:allowincell="f">
          <v:imagedata r:id="rId1" o:title="stie ekuitas logo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001EA"/>
    <w:multiLevelType w:val="hybridMultilevel"/>
    <w:tmpl w:val="35209A28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C0A5BE4"/>
    <w:multiLevelType w:val="multilevel"/>
    <w:tmpl w:val="2C82C1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>
    <w:nsid w:val="38997EDA"/>
    <w:multiLevelType w:val="hybridMultilevel"/>
    <w:tmpl w:val="8410D4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620B97"/>
    <w:multiLevelType w:val="hybridMultilevel"/>
    <w:tmpl w:val="944EF3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2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158E"/>
    <w:rsid w:val="000034C7"/>
    <w:rsid w:val="00033638"/>
    <w:rsid w:val="00051822"/>
    <w:rsid w:val="000521F0"/>
    <w:rsid w:val="00090CC4"/>
    <w:rsid w:val="00092BD0"/>
    <w:rsid w:val="000C6CF4"/>
    <w:rsid w:val="00100CB0"/>
    <w:rsid w:val="001100A5"/>
    <w:rsid w:val="001173F4"/>
    <w:rsid w:val="00191FF7"/>
    <w:rsid w:val="001B0F0C"/>
    <w:rsid w:val="001D5CC3"/>
    <w:rsid w:val="001D79C8"/>
    <w:rsid w:val="002008E1"/>
    <w:rsid w:val="00224D4A"/>
    <w:rsid w:val="00235BBB"/>
    <w:rsid w:val="0029158E"/>
    <w:rsid w:val="002B6A7F"/>
    <w:rsid w:val="002C1318"/>
    <w:rsid w:val="002D2311"/>
    <w:rsid w:val="0031055E"/>
    <w:rsid w:val="00313DB6"/>
    <w:rsid w:val="003167BE"/>
    <w:rsid w:val="00353899"/>
    <w:rsid w:val="00375823"/>
    <w:rsid w:val="003D2EE7"/>
    <w:rsid w:val="004015A4"/>
    <w:rsid w:val="00406CBC"/>
    <w:rsid w:val="00433135"/>
    <w:rsid w:val="00450086"/>
    <w:rsid w:val="004B2DFC"/>
    <w:rsid w:val="004C5D71"/>
    <w:rsid w:val="004F7F5C"/>
    <w:rsid w:val="005029EE"/>
    <w:rsid w:val="00515116"/>
    <w:rsid w:val="0056652B"/>
    <w:rsid w:val="00582A8D"/>
    <w:rsid w:val="0059466D"/>
    <w:rsid w:val="005E5819"/>
    <w:rsid w:val="00625454"/>
    <w:rsid w:val="00661327"/>
    <w:rsid w:val="006C754C"/>
    <w:rsid w:val="006F3872"/>
    <w:rsid w:val="007F0AB1"/>
    <w:rsid w:val="008561BC"/>
    <w:rsid w:val="00857574"/>
    <w:rsid w:val="008A5493"/>
    <w:rsid w:val="008C67AF"/>
    <w:rsid w:val="008E55AE"/>
    <w:rsid w:val="00916915"/>
    <w:rsid w:val="009611E8"/>
    <w:rsid w:val="00977FB3"/>
    <w:rsid w:val="00986DAE"/>
    <w:rsid w:val="009C1E6B"/>
    <w:rsid w:val="00A16F69"/>
    <w:rsid w:val="00A30174"/>
    <w:rsid w:val="00A53CC1"/>
    <w:rsid w:val="00A75B7B"/>
    <w:rsid w:val="00A75E8B"/>
    <w:rsid w:val="00B2664D"/>
    <w:rsid w:val="00B31E1D"/>
    <w:rsid w:val="00B94B1F"/>
    <w:rsid w:val="00B97E37"/>
    <w:rsid w:val="00BA590B"/>
    <w:rsid w:val="00C10437"/>
    <w:rsid w:val="00C3148F"/>
    <w:rsid w:val="00CE0531"/>
    <w:rsid w:val="00CE6FCE"/>
    <w:rsid w:val="00CF3035"/>
    <w:rsid w:val="00D211BA"/>
    <w:rsid w:val="00DA454E"/>
    <w:rsid w:val="00E05C64"/>
    <w:rsid w:val="00E20B73"/>
    <w:rsid w:val="00E60795"/>
    <w:rsid w:val="00EA40FA"/>
    <w:rsid w:val="00EB5635"/>
    <w:rsid w:val="00EF6A0F"/>
    <w:rsid w:val="00F46D16"/>
    <w:rsid w:val="00FC7E68"/>
    <w:rsid w:val="00FF3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F5C"/>
    <w:rPr>
      <w:rFonts w:ascii="Calibri" w:eastAsia="Times New Roman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4F7F5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F7F5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F7F5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F7F5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F7F5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F7F5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Paragraph">
    <w:name w:val="List Paragraph"/>
    <w:basedOn w:val="Normal"/>
    <w:link w:val="ListParagraphChar"/>
    <w:uiPriority w:val="34"/>
    <w:qFormat/>
    <w:rsid w:val="004F7F5C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4F7F5C"/>
  </w:style>
  <w:style w:type="table" w:styleId="TableGrid">
    <w:name w:val="Table Grid"/>
    <w:basedOn w:val="TableNormal"/>
    <w:uiPriority w:val="59"/>
    <w:rsid w:val="004F7F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F7F5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id-ID"/>
    </w:rPr>
  </w:style>
  <w:style w:type="paragraph" w:styleId="Footer">
    <w:name w:val="footer"/>
    <w:basedOn w:val="Normal"/>
    <w:link w:val="FooterChar"/>
    <w:uiPriority w:val="99"/>
    <w:unhideWhenUsed/>
    <w:rsid w:val="004F7F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7F5C"/>
    <w:rPr>
      <w:rFonts w:ascii="Calibri" w:eastAsia="Times New Roman" w:hAnsi="Calibri" w:cs="Calibri"/>
    </w:rPr>
  </w:style>
  <w:style w:type="character" w:styleId="Hyperlink">
    <w:name w:val="Hyperlink"/>
    <w:basedOn w:val="DefaultParagraphFont"/>
    <w:uiPriority w:val="99"/>
    <w:unhideWhenUsed/>
    <w:rsid w:val="004F7F5C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1B0F0C"/>
    <w:pPr>
      <w:spacing w:after="0" w:line="240" w:lineRule="auto"/>
      <w:ind w:left="2347" w:hanging="720"/>
      <w:jc w:val="both"/>
    </w:pPr>
  </w:style>
  <w:style w:type="paragraph" w:styleId="Header">
    <w:name w:val="header"/>
    <w:basedOn w:val="Normal"/>
    <w:link w:val="HeaderChar"/>
    <w:uiPriority w:val="99"/>
    <w:unhideWhenUsed/>
    <w:rsid w:val="008561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61BC"/>
    <w:rPr>
      <w:rFonts w:ascii="Calibri" w:eastAsia="Times New Roman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ri.co.id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9</Pages>
  <Words>1627</Words>
  <Characters>9280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Teguh</cp:lastModifiedBy>
  <cp:revision>23</cp:revision>
  <cp:lastPrinted>2017-07-12T02:20:00Z</cp:lastPrinted>
  <dcterms:created xsi:type="dcterms:W3CDTF">2014-11-10T02:28:00Z</dcterms:created>
  <dcterms:modified xsi:type="dcterms:W3CDTF">2017-07-12T02:20:00Z</dcterms:modified>
</cp:coreProperties>
</file>